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5DCE4" w:themeColor="text2" w:themeTint="33"/>
  <w:body>
    <w:p w:rsidR="00EF28CE" w:rsidRPr="00EF28CE" w:rsidRDefault="00EF28CE" w:rsidP="00EF28C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Фотоотчет «Мы пришли в детский сад!»</w:t>
      </w:r>
    </w:p>
    <w:p w:rsidR="00851690" w:rsidRDefault="00EF28C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 вновь д</w:t>
      </w:r>
      <w:r w:rsidR="00851690">
        <w:rPr>
          <w:rFonts w:ascii="Times New Roman" w:hAnsi="Times New Roman" w:cs="Times New Roman"/>
          <w:color w:val="002060"/>
          <w:sz w:val="28"/>
          <w:szCs w:val="28"/>
        </w:rPr>
        <w:t>етский сад «Березка» принимает малышей. Адаптация к детскому саду тяжелое время для каждого ребенка, это не только процесс привыкания к новой обстановке, к новому режиму, к новым отношениям, но и выработка новых умений, навыков, знаний.</w:t>
      </w:r>
    </w:p>
    <w:p w:rsidR="00851690" w:rsidRDefault="0085169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Адаптация у всех проходит по-разному. Кто-то буквально с первых дней с радостью шел в группу, но все-таки чаще расставание с мамой сопровождается слезами. Некоторые при этом все время ищут контакта с воспитателем, некоторые наоборот, замыкаются в себе, отказываясь от общения и с детьми, и со взрослыми. И это нормально – ведь для ребенка детский садик, несомненно, является еще неизвестным пространством, с новым окружением и отношениями.</w:t>
      </w:r>
    </w:p>
    <w:p w:rsidR="00851690" w:rsidRDefault="00851690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Мы делаем все, чтобы малыши быстрее адаптировались к детскому саду. Использовали элементы телесной терапии</w:t>
      </w:r>
      <w:r w:rsidR="00E24F32">
        <w:rPr>
          <w:rFonts w:ascii="Times New Roman" w:hAnsi="Times New Roman" w:cs="Times New Roman"/>
          <w:color w:val="002060"/>
          <w:sz w:val="28"/>
          <w:szCs w:val="28"/>
        </w:rPr>
        <w:t xml:space="preserve">, рассказываем сказки, поем колыбельные, используем игровые методы взаимодействия с детьми, создаем у ребенка положительную установку на предстоящие режимные процессы. И это дает хорошие результаты. Как приятно видеть улыбающихся малышей. А сколько интересного еще впереди! </w:t>
      </w:r>
    </w:p>
    <w:p w:rsidR="00D920CF" w:rsidRDefault="00D920C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965B1" w:rsidRDefault="005965B1" w:rsidP="00335B2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AppData\Local\Microsoft\Windows\INetCache\Content.Word\IMG_20210811_10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811_1024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B1" w:rsidRDefault="005965B1" w:rsidP="00335B2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AppData\Local\Microsoft\Windows\INetCache\Content.Word\IMG_20210805_09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805_094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37" w:rsidRDefault="005965B1" w:rsidP="00335B2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AppData\Local\Microsoft\Windows\INetCache\Content.Word\IMG_20210825_08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0825_081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B1" w:rsidRDefault="005965B1" w:rsidP="00335B2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Microsoft\Windows\INetCache\Content.Word\IMG_20210810_09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810_094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1CA" w:rsidRDefault="008F71CA" w:rsidP="00335B2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965B1" w:rsidRDefault="005965B1" w:rsidP="00335B2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AppData\Local\Microsoft\Windows\INetCache\Content.Word\IMG_20210825_09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10825_091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25" w:rsidRDefault="00335B25" w:rsidP="00335B25">
      <w:pPr>
        <w:jc w:val="right"/>
        <w:rPr>
          <w:rFonts w:ascii="Times New Roman" w:hAnsi="Times New Roman" w:cs="Times New Roman"/>
          <w:color w:val="002060"/>
          <w:sz w:val="28"/>
          <w:szCs w:val="28"/>
        </w:rPr>
        <w:sectPr w:rsidR="00335B25" w:rsidSect="00335B2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35B25" w:rsidRDefault="00335B25" w:rsidP="00335B25">
      <w:pPr>
        <w:jc w:val="right"/>
        <w:rPr>
          <w:rFonts w:ascii="Times New Roman" w:hAnsi="Times New Roman" w:cs="Times New Roman"/>
          <w:color w:val="002060"/>
          <w:sz w:val="28"/>
          <w:szCs w:val="28"/>
        </w:rPr>
        <w:sectPr w:rsidR="00335B25" w:rsidSect="00335B2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5965B1" w:rsidRDefault="008F71CA" w:rsidP="008F71C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3EFE9E" wp14:editId="68BAB4CF">
            <wp:extent cx="5940425" cy="4455319"/>
            <wp:effectExtent l="0" t="0" r="3175" b="2540"/>
            <wp:docPr id="8" name="Рисунок 8" descr="C:\Users\user\AppData\Local\Microsoft\Windows\INetCache\Content.Word\IMG_20210825_1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10825_101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65B1" w:rsidRDefault="005965B1" w:rsidP="005965B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965B1" w:rsidRDefault="005965B1" w:rsidP="00335B25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AppData\Local\Microsoft\Windows\INetCache\Content.Word\IMG_20210915_08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10915_085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5B1" w:rsidRDefault="005965B1" w:rsidP="005965B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user\AppData\Local\Microsoft\Windows\INetCache\Content.Word\IMG_20210915_08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210915_085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25" w:rsidRDefault="00335B25" w:rsidP="005965B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965B1" w:rsidRDefault="00335B25" w:rsidP="005965B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\AppData\Local\Microsoft\Windows\INetCache\Content.Word\IMG_20210915_1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0210915_110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25" w:rsidRDefault="00335B25" w:rsidP="005965B1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user\AppData\Local\Microsoft\Windows\INetCache\Content.Word\IMG_20210915_11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210915_111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B25" w:rsidRDefault="00335B25" w:rsidP="005965B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5965B1" w:rsidRPr="00851690" w:rsidRDefault="005965B1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5965B1" w:rsidRPr="00851690" w:rsidSect="00335B2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90"/>
    <w:rsid w:val="00335B25"/>
    <w:rsid w:val="005965B1"/>
    <w:rsid w:val="00851690"/>
    <w:rsid w:val="008F71CA"/>
    <w:rsid w:val="00D920CF"/>
    <w:rsid w:val="00E05F37"/>
    <w:rsid w:val="00E24F32"/>
    <w:rsid w:val="00EF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671]"/>
    </o:shapedefaults>
    <o:shapelayout v:ext="edit">
      <o:idmap v:ext="edit" data="1"/>
    </o:shapelayout>
  </w:shapeDefaults>
  <w:decimalSymbol w:val=","/>
  <w:listSeparator w:val=";"/>
  <w14:docId w14:val="7824E144"/>
  <w15:chartTrackingRefBased/>
  <w15:docId w15:val="{624CE62B-AAE8-4BCB-B80C-E5A3E2AE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2021-09-15T11:15:00Z</dcterms:created>
  <dcterms:modified xsi:type="dcterms:W3CDTF">2021-09-15T12:24:00Z</dcterms:modified>
</cp:coreProperties>
</file>