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B5" w:rsidRDefault="006831B5" w:rsidP="006831B5">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Группа №2 (младшая)</w:t>
      </w:r>
    </w:p>
    <w:p w:rsidR="003A3412" w:rsidRPr="003A3412" w:rsidRDefault="003A3412" w:rsidP="00087D0F">
      <w:pPr>
        <w:shd w:val="clear" w:color="auto" w:fill="99FFCC"/>
        <w:jc w:val="center"/>
        <w:rPr>
          <w:rFonts w:ascii="Times New Roman" w:hAnsi="Times New Roman" w:cs="Times New Roman"/>
          <w:b/>
          <w:color w:val="002060"/>
          <w:sz w:val="36"/>
          <w:szCs w:val="36"/>
        </w:rPr>
      </w:pPr>
      <w:r w:rsidRPr="003A3412">
        <w:rPr>
          <w:rFonts w:ascii="Times New Roman" w:hAnsi="Times New Roman" w:cs="Times New Roman"/>
          <w:b/>
          <w:color w:val="002060"/>
          <w:sz w:val="36"/>
          <w:szCs w:val="36"/>
        </w:rPr>
        <w:t>Как помочь своему малышу</w:t>
      </w:r>
    </w:p>
    <w:p w:rsidR="003C3C97" w:rsidRPr="00087D0F" w:rsidRDefault="003A3412" w:rsidP="00087D0F">
      <w:pPr>
        <w:shd w:val="clear" w:color="auto" w:fill="99FFCC"/>
        <w:rPr>
          <w:rFonts w:ascii="Times New Roman" w:hAnsi="Times New Roman" w:cs="Times New Roman"/>
          <w:sz w:val="36"/>
          <w:szCs w:val="36"/>
        </w:rPr>
      </w:pPr>
      <w:r>
        <w:rPr>
          <w:rFonts w:ascii="Times New Roman" w:hAnsi="Times New Roman" w:cs="Times New Roman"/>
          <w:sz w:val="36"/>
          <w:szCs w:val="36"/>
        </w:rPr>
        <w:t xml:space="preserve"> </w:t>
      </w:r>
      <w:r w:rsidRPr="00087D0F">
        <w:rPr>
          <w:rFonts w:ascii="Times New Roman" w:hAnsi="Times New Roman" w:cs="Times New Roman"/>
          <w:color w:val="002060"/>
          <w:sz w:val="36"/>
          <w:szCs w:val="36"/>
        </w:rPr>
        <w:t>Советы родителям по адаптации ребенка к детскому саду:</w:t>
      </w:r>
    </w:p>
    <w:p w:rsidR="00114F68" w:rsidRDefault="00B31635">
      <w:pP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0288" behindDoc="0" locked="0" layoutInCell="1" allowOverlap="1" wp14:anchorId="17C10756" wp14:editId="634328FC">
                <wp:simplePos x="0" y="0"/>
                <wp:positionH relativeFrom="column">
                  <wp:posOffset>2291715</wp:posOffset>
                </wp:positionH>
                <wp:positionV relativeFrom="paragraph">
                  <wp:posOffset>67309</wp:posOffset>
                </wp:positionV>
                <wp:extent cx="3897630" cy="1952625"/>
                <wp:effectExtent l="0" t="0" r="2667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897630" cy="19526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87D0F" w:rsidRPr="00074819" w:rsidRDefault="003A3412" w:rsidP="003A3412">
                            <w:pPr>
                              <w:jc w:val="center"/>
                              <w:rPr>
                                <w:rFonts w:ascii="Times New Roman" w:hAnsi="Times New Roman" w:cs="Times New Roman"/>
                                <w:color w:val="C00000"/>
                                <w:sz w:val="24"/>
                                <w:szCs w:val="24"/>
                              </w:rPr>
                            </w:pPr>
                            <w:r w:rsidRPr="00074819">
                              <w:rPr>
                                <w:rFonts w:ascii="Times New Roman" w:hAnsi="Times New Roman" w:cs="Times New Roman"/>
                                <w:color w:val="C00000"/>
                                <w:sz w:val="24"/>
                                <w:szCs w:val="24"/>
                              </w:rPr>
                              <w:t xml:space="preserve">Будьте позитивны. </w:t>
                            </w:r>
                          </w:p>
                          <w:p w:rsidR="00B31635" w:rsidRPr="00B31635" w:rsidRDefault="003A3412" w:rsidP="00B31635">
                            <w:pPr>
                              <w:numPr>
                                <w:ilvl w:val="0"/>
                                <w:numId w:val="6"/>
                              </w:numPr>
                              <w:jc w:val="both"/>
                              <w:rPr>
                                <w:rFonts w:ascii="Times New Roman" w:hAnsi="Times New Roman" w:cs="Times New Roman"/>
                                <w:color w:val="000000" w:themeColor="text1"/>
                                <w:sz w:val="24"/>
                                <w:szCs w:val="24"/>
                              </w:rPr>
                            </w:pPr>
                            <w:r w:rsidRPr="00074819">
                              <w:rPr>
                                <w:rFonts w:ascii="Times New Roman" w:hAnsi="Times New Roman" w:cs="Times New Roman"/>
                                <w:color w:val="000000" w:themeColor="text1"/>
                                <w:sz w:val="24"/>
                                <w:szCs w:val="24"/>
                              </w:rPr>
                              <w:t>Будьте готовы отпустить ребенка, доверить его чужим людям. Расставайтесь с малышом спокойно, с любовью, а не со слезами на глазах и трепещущим сердцем. Не ругайте в присутствии ребенка ни садик, ни воспитателей.</w:t>
                            </w:r>
                            <w:r w:rsidR="00B31635">
                              <w:rPr>
                                <w:rFonts w:ascii="Times New Roman" w:hAnsi="Times New Roman" w:cs="Times New Roman"/>
                                <w:color w:val="000000" w:themeColor="text1"/>
                                <w:sz w:val="24"/>
                                <w:szCs w:val="24"/>
                              </w:rPr>
                              <w:t xml:space="preserve"> </w:t>
                            </w:r>
                            <w:r w:rsidR="00B31635" w:rsidRPr="00B31635">
                              <w:rPr>
                                <w:rFonts w:ascii="Times New Roman" w:hAnsi="Times New Roman" w:cs="Times New Roman"/>
                                <w:color w:val="000000" w:themeColor="text1"/>
                                <w:sz w:val="24"/>
                                <w:szCs w:val="24"/>
                              </w:rPr>
                              <w:t>Поддерживайте отношения с воспитателями и другими родителями. Участвуйте в жизни детей.</w:t>
                            </w:r>
                          </w:p>
                          <w:p w:rsidR="003A3412" w:rsidRPr="00074819" w:rsidRDefault="003A3412" w:rsidP="00074819">
                            <w:pPr>
                              <w:jc w:val="both"/>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10756" id="Скругленный прямоугольник 2" o:spid="_x0000_s1026" style="position:absolute;margin-left:180.45pt;margin-top:5.3pt;width:306.9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" fillcolor="yellow" strokecolor="#1f4d78 [1604]" strokeweight="1pt">
                <v:stroke joinstyle="miter"/>
                <v:textbox>
                  <w:txbxContent>
                    <w:p w:rsidR="00087D0F" w:rsidRPr="00074819" w:rsidRDefault="003A3412" w:rsidP="003A3412">
                      <w:pPr>
                        <w:jc w:val="center"/>
                        <w:rPr>
                          <w:rFonts w:ascii="Times New Roman" w:hAnsi="Times New Roman" w:cs="Times New Roman"/>
                          <w:color w:val="C00000"/>
                          <w:sz w:val="24"/>
                          <w:szCs w:val="24"/>
                        </w:rPr>
                      </w:pPr>
                      <w:r w:rsidRPr="00074819">
                        <w:rPr>
                          <w:rFonts w:ascii="Times New Roman" w:hAnsi="Times New Roman" w:cs="Times New Roman"/>
                          <w:color w:val="C00000"/>
                          <w:sz w:val="24"/>
                          <w:szCs w:val="24"/>
                        </w:rPr>
                        <w:t xml:space="preserve">Будьте позитивны. </w:t>
                      </w:r>
                    </w:p>
                    <w:p w:rsidR="00B31635" w:rsidRPr="00B31635" w:rsidRDefault="003A3412" w:rsidP="00B31635">
                      <w:pPr>
                        <w:numPr>
                          <w:ilvl w:val="0"/>
                          <w:numId w:val="6"/>
                        </w:numPr>
                        <w:jc w:val="both"/>
                        <w:rPr>
                          <w:rFonts w:ascii="Times New Roman" w:hAnsi="Times New Roman" w:cs="Times New Roman"/>
                          <w:color w:val="000000" w:themeColor="text1"/>
                          <w:sz w:val="24"/>
                          <w:szCs w:val="24"/>
                        </w:rPr>
                      </w:pPr>
                      <w:r w:rsidRPr="00074819">
                        <w:rPr>
                          <w:rFonts w:ascii="Times New Roman" w:hAnsi="Times New Roman" w:cs="Times New Roman"/>
                          <w:color w:val="000000" w:themeColor="text1"/>
                          <w:sz w:val="24"/>
                          <w:szCs w:val="24"/>
                        </w:rPr>
                        <w:t>Будьте готовы отпустить ребенка, доверить его чужим людям. Расставайтесь с малышом спокойно, с любовью, а не со слезами на глазах и трепещущим сердцем. Не ругайте в присутствии ребенка ни садик, ни воспитателей.</w:t>
                      </w:r>
                      <w:r w:rsidR="00B31635">
                        <w:rPr>
                          <w:rFonts w:ascii="Times New Roman" w:hAnsi="Times New Roman" w:cs="Times New Roman"/>
                          <w:color w:val="000000" w:themeColor="text1"/>
                          <w:sz w:val="24"/>
                          <w:szCs w:val="24"/>
                        </w:rPr>
                        <w:t xml:space="preserve"> </w:t>
                      </w:r>
                      <w:r w:rsidR="00B31635" w:rsidRPr="00B31635">
                        <w:rPr>
                          <w:rFonts w:ascii="Times New Roman" w:hAnsi="Times New Roman" w:cs="Times New Roman"/>
                          <w:color w:val="000000" w:themeColor="text1"/>
                          <w:sz w:val="24"/>
                          <w:szCs w:val="24"/>
                        </w:rPr>
                        <w:t>Поддерживайте отношения с воспитателями и другими родителями. Участвуйте в жизни детей.</w:t>
                      </w:r>
                    </w:p>
                    <w:p w:rsidR="003A3412" w:rsidRPr="00074819" w:rsidRDefault="003A3412" w:rsidP="00074819">
                      <w:pPr>
                        <w:jc w:val="both"/>
                        <w:rPr>
                          <w:rFonts w:ascii="Times New Roman" w:hAnsi="Times New Roman" w:cs="Times New Roman"/>
                          <w:color w:val="000000" w:themeColor="text1"/>
                          <w:sz w:val="24"/>
                          <w:szCs w:val="24"/>
                        </w:rPr>
                      </w:pPr>
                    </w:p>
                  </w:txbxContent>
                </v:textbox>
              </v:roundrect>
            </w:pict>
          </mc:Fallback>
        </mc:AlternateContent>
      </w:r>
      <w:r w:rsidR="00BF26AA" w:rsidRPr="00087D0F">
        <w:rPr>
          <w:rFonts w:ascii="Times New Roman" w:hAnsi="Times New Roman" w:cs="Times New Roman"/>
          <w:noProof/>
          <w:sz w:val="36"/>
          <w:szCs w:val="36"/>
          <w:lang w:eastAsia="ru-RU"/>
        </w:rPr>
        <w:drawing>
          <wp:inline distT="0" distB="0" distL="0" distR="0" wp14:anchorId="27CCA7F7" wp14:editId="715479F5">
            <wp:extent cx="2141034" cy="2072253"/>
            <wp:effectExtent l="0" t="0" r="0" b="4445"/>
            <wp:docPr id="8" name="Рисунок 8" descr="C:\Users\User\Desktop\baby-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aby-ga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446" cy="2091041"/>
                    </a:xfrm>
                    <a:prstGeom prst="rect">
                      <a:avLst/>
                    </a:prstGeom>
                    <a:noFill/>
                    <a:ln>
                      <a:noFill/>
                    </a:ln>
                  </pic:spPr>
                </pic:pic>
              </a:graphicData>
            </a:graphic>
          </wp:inline>
        </w:drawing>
      </w:r>
      <w:r w:rsidR="00BF26AA">
        <w:rPr>
          <w:rFonts w:ascii="Times New Roman" w:hAnsi="Times New Roman" w:cs="Times New Roman"/>
          <w:noProof/>
          <w:sz w:val="36"/>
          <w:szCs w:val="36"/>
          <w:lang w:eastAsia="ru-RU"/>
        </w:rPr>
        <mc:AlternateContent>
          <mc:Choice Requires="wps">
            <w:drawing>
              <wp:anchor distT="0" distB="0" distL="114300" distR="114300" simplePos="0" relativeHeight="251662336" behindDoc="0" locked="0" layoutInCell="1" allowOverlap="1" wp14:anchorId="7FDED86D" wp14:editId="2321D692">
                <wp:simplePos x="0" y="0"/>
                <wp:positionH relativeFrom="column">
                  <wp:posOffset>-508635</wp:posOffset>
                </wp:positionH>
                <wp:positionV relativeFrom="paragraph">
                  <wp:posOffset>2210434</wp:posOffset>
                </wp:positionV>
                <wp:extent cx="6734175" cy="11715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734175" cy="117157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87D0F" w:rsidRPr="004069AC" w:rsidRDefault="003A3412" w:rsidP="003A3412">
                            <w:pPr>
                              <w:jc w:val="center"/>
                              <w:rPr>
                                <w:rFonts w:ascii="Times New Roman" w:hAnsi="Times New Roman" w:cs="Times New Roman"/>
                                <w:color w:val="000000" w:themeColor="text1"/>
                                <w:sz w:val="24"/>
                                <w:szCs w:val="24"/>
                              </w:rPr>
                            </w:pPr>
                            <w:r w:rsidRPr="004069AC">
                              <w:rPr>
                                <w:rFonts w:ascii="Times New Roman" w:hAnsi="Times New Roman" w:cs="Times New Roman"/>
                                <w:color w:val="C00000"/>
                                <w:sz w:val="24"/>
                                <w:szCs w:val="24"/>
                              </w:rPr>
                              <w:t>Не говорите малышу грубостей</w:t>
                            </w:r>
                            <w:r w:rsidRPr="004069AC">
                              <w:rPr>
                                <w:rFonts w:ascii="Times New Roman" w:hAnsi="Times New Roman" w:cs="Times New Roman"/>
                                <w:color w:val="000000" w:themeColor="text1"/>
                                <w:sz w:val="24"/>
                                <w:szCs w:val="24"/>
                              </w:rPr>
                              <w:t>.</w:t>
                            </w:r>
                          </w:p>
                          <w:p w:rsidR="003A3412" w:rsidRPr="004069AC" w:rsidRDefault="003A3412" w:rsidP="00074819">
                            <w:pPr>
                              <w:jc w:val="both"/>
                              <w:rPr>
                                <w:rFonts w:ascii="Times New Roman" w:hAnsi="Times New Roman" w:cs="Times New Roman"/>
                                <w:sz w:val="24"/>
                                <w:szCs w:val="24"/>
                              </w:rPr>
                            </w:pPr>
                            <w:r w:rsidRPr="004069AC">
                              <w:rPr>
                                <w:rFonts w:ascii="Times New Roman" w:hAnsi="Times New Roman" w:cs="Times New Roman"/>
                                <w:color w:val="000000" w:themeColor="text1"/>
                                <w:sz w:val="24"/>
                                <w:szCs w:val="24"/>
                              </w:rPr>
                              <w:t xml:space="preserve"> Никогда не срывайтесь на ребенке, не угрожайте ему тем, что оставите в саду и не придете за ним, если он будет плакать. Сдерживайте себя, ваша злоба и несдержанность — опасные зерна. Ваша любовь и терпение — это то, что даст плоды любви и благодарности в будущем.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ED86D" id="Скругленный прямоугольник 4" o:spid="_x0000_s1027" style="position:absolute;margin-left:-40.05pt;margin-top:174.05pt;width:530.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" fillcolor="#a8d08d [1945]" strokecolor="#1f4d78 [1604]" strokeweight="1pt">
                <v:stroke joinstyle="miter"/>
                <v:textbox>
                  <w:txbxContent>
                    <w:p w:rsidR="00087D0F" w:rsidRPr="004069AC" w:rsidRDefault="003A3412" w:rsidP="003A3412">
                      <w:pPr>
                        <w:jc w:val="center"/>
                        <w:rPr>
                          <w:rFonts w:ascii="Times New Roman" w:hAnsi="Times New Roman" w:cs="Times New Roman"/>
                          <w:color w:val="000000" w:themeColor="text1"/>
                          <w:sz w:val="24"/>
                          <w:szCs w:val="24"/>
                        </w:rPr>
                      </w:pPr>
                      <w:r w:rsidRPr="004069AC">
                        <w:rPr>
                          <w:rFonts w:ascii="Times New Roman" w:hAnsi="Times New Roman" w:cs="Times New Roman"/>
                          <w:color w:val="C00000"/>
                          <w:sz w:val="24"/>
                          <w:szCs w:val="24"/>
                        </w:rPr>
                        <w:t>Не говорите малышу грубостей</w:t>
                      </w:r>
                      <w:r w:rsidRPr="004069AC">
                        <w:rPr>
                          <w:rFonts w:ascii="Times New Roman" w:hAnsi="Times New Roman" w:cs="Times New Roman"/>
                          <w:color w:val="000000" w:themeColor="text1"/>
                          <w:sz w:val="24"/>
                          <w:szCs w:val="24"/>
                        </w:rPr>
                        <w:t>.</w:t>
                      </w:r>
                    </w:p>
                    <w:p w:rsidR="003A3412" w:rsidRPr="004069AC" w:rsidRDefault="003A3412" w:rsidP="00074819">
                      <w:pPr>
                        <w:jc w:val="both"/>
                        <w:rPr>
                          <w:rFonts w:ascii="Times New Roman" w:hAnsi="Times New Roman" w:cs="Times New Roman"/>
                          <w:sz w:val="24"/>
                          <w:szCs w:val="24"/>
                        </w:rPr>
                      </w:pPr>
                      <w:r w:rsidRPr="004069AC">
                        <w:rPr>
                          <w:rFonts w:ascii="Times New Roman" w:hAnsi="Times New Roman" w:cs="Times New Roman"/>
                          <w:color w:val="000000" w:themeColor="text1"/>
                          <w:sz w:val="24"/>
                          <w:szCs w:val="24"/>
                        </w:rPr>
                        <w:t xml:space="preserve"> Никогда не срывайтесь на ребенке, не угрожайте ему тем, что оставите в саду и не придете за ним, если он будет плакать. Сдерживайте себя, ваша злоба и несдержанность — опасные зерна. Ваша любовь и терпение — это то, что даст плоды любви и благодарности в будущем.</w:t>
                      </w:r>
                    </w:p>
                  </w:txbxContent>
                </v:textbox>
              </v:roundrect>
            </w:pict>
          </mc:Fallback>
        </mc:AlternateContent>
      </w:r>
    </w:p>
    <w:p w:rsidR="00114F68" w:rsidRPr="00114F68" w:rsidRDefault="00114F68" w:rsidP="00114F68">
      <w:pPr>
        <w:rPr>
          <w:rFonts w:ascii="Times New Roman" w:hAnsi="Times New Roman" w:cs="Times New Roman"/>
          <w:sz w:val="36"/>
          <w:szCs w:val="36"/>
        </w:rPr>
      </w:pPr>
    </w:p>
    <w:p w:rsidR="00114F68" w:rsidRPr="00114F68" w:rsidRDefault="00114F68" w:rsidP="00114F68">
      <w:pPr>
        <w:rPr>
          <w:rFonts w:ascii="Times New Roman" w:hAnsi="Times New Roman" w:cs="Times New Roman"/>
          <w:sz w:val="36"/>
          <w:szCs w:val="36"/>
        </w:rPr>
      </w:pPr>
    </w:p>
    <w:p w:rsidR="00114F68" w:rsidRPr="00114F68" w:rsidRDefault="00114F68" w:rsidP="00114F68">
      <w:pPr>
        <w:rPr>
          <w:rFonts w:ascii="Times New Roman" w:hAnsi="Times New Roman" w:cs="Times New Roman"/>
          <w:sz w:val="36"/>
          <w:szCs w:val="36"/>
        </w:rPr>
      </w:pPr>
    </w:p>
    <w:p w:rsidR="00114F68" w:rsidRPr="00114F68" w:rsidRDefault="00BF26AA" w:rsidP="00114F68">
      <w:pP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59264" behindDoc="0" locked="0" layoutInCell="1" allowOverlap="1" wp14:anchorId="760E41D5" wp14:editId="1C00836A">
                <wp:simplePos x="0" y="0"/>
                <wp:positionH relativeFrom="column">
                  <wp:posOffset>-461011</wp:posOffset>
                </wp:positionH>
                <wp:positionV relativeFrom="paragraph">
                  <wp:posOffset>122555</wp:posOffset>
                </wp:positionV>
                <wp:extent cx="6677025" cy="13430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677025"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D0F" w:rsidRPr="004069AC" w:rsidRDefault="003A3412" w:rsidP="00087D0F">
                            <w:pPr>
                              <w:jc w:val="center"/>
                              <w:rPr>
                                <w:rFonts w:ascii="Times New Roman" w:hAnsi="Times New Roman" w:cs="Times New Roman"/>
                                <w:color w:val="C00000"/>
                                <w:sz w:val="24"/>
                                <w:szCs w:val="24"/>
                              </w:rPr>
                            </w:pPr>
                            <w:r w:rsidRPr="004069AC">
                              <w:rPr>
                                <w:rFonts w:ascii="Times New Roman" w:hAnsi="Times New Roman" w:cs="Times New Roman"/>
                                <w:color w:val="C00000"/>
                                <w:sz w:val="24"/>
                                <w:szCs w:val="24"/>
                              </w:rPr>
                              <w:t>Подготовьтесь к саду.</w:t>
                            </w:r>
                          </w:p>
                          <w:p w:rsidR="003A3412" w:rsidRPr="004069AC" w:rsidRDefault="003A3412" w:rsidP="003A3412">
                            <w:pPr>
                              <w:jc w:val="both"/>
                              <w:rPr>
                                <w:rFonts w:ascii="Times New Roman" w:hAnsi="Times New Roman" w:cs="Times New Roman"/>
                                <w:color w:val="000000" w:themeColor="text1"/>
                                <w:sz w:val="24"/>
                                <w:szCs w:val="24"/>
                              </w:rPr>
                            </w:pPr>
                            <w:r w:rsidRPr="004069AC">
                              <w:rPr>
                                <w:rFonts w:ascii="Times New Roman" w:hAnsi="Times New Roman" w:cs="Times New Roman"/>
                                <w:color w:val="000000" w:themeColor="text1"/>
                                <w:sz w:val="24"/>
                                <w:szCs w:val="24"/>
                              </w:rPr>
                              <w:t>Расскажите ребенку, зачем ходят в садик, что там делают. Расскажите о игрушках, занятиях, новых друзьях. Обязательно объясните, как вести себя, если захотелось в туалет на прогулке, что делать, если малыша обидели, если он ударился или испачкался. Страх — в незнании. Когда ребенок знает, что его ждет, ему не так страшно.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E41D5" id="Скругленный прямоугольник 1" o:spid="_x0000_s1028" style="position:absolute;margin-left:-36.3pt;margin-top:9.65pt;width:525.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" fillcolor="#5b9bd5 [3204]" strokecolor="#1f4d78 [1604]" strokeweight="1pt">
                <v:stroke joinstyle="miter"/>
                <v:textbox>
                  <w:txbxContent>
                    <w:p w:rsidR="00087D0F" w:rsidRPr="004069AC" w:rsidRDefault="003A3412" w:rsidP="00087D0F">
                      <w:pPr>
                        <w:jc w:val="center"/>
                        <w:rPr>
                          <w:rFonts w:ascii="Times New Roman" w:hAnsi="Times New Roman" w:cs="Times New Roman"/>
                          <w:color w:val="C00000"/>
                          <w:sz w:val="24"/>
                          <w:szCs w:val="24"/>
                        </w:rPr>
                      </w:pPr>
                      <w:r w:rsidRPr="004069AC">
                        <w:rPr>
                          <w:rFonts w:ascii="Times New Roman" w:hAnsi="Times New Roman" w:cs="Times New Roman"/>
                          <w:color w:val="C00000"/>
                          <w:sz w:val="24"/>
                          <w:szCs w:val="24"/>
                        </w:rPr>
                        <w:t>Подготовьтесь к саду.</w:t>
                      </w:r>
                    </w:p>
                    <w:p w:rsidR="003A3412" w:rsidRPr="004069AC" w:rsidRDefault="003A3412" w:rsidP="003A3412">
                      <w:pPr>
                        <w:jc w:val="both"/>
                        <w:rPr>
                          <w:rFonts w:ascii="Times New Roman" w:hAnsi="Times New Roman" w:cs="Times New Roman"/>
                          <w:color w:val="000000" w:themeColor="text1"/>
                          <w:sz w:val="24"/>
                          <w:szCs w:val="24"/>
                        </w:rPr>
                      </w:pPr>
                      <w:r w:rsidRPr="004069AC">
                        <w:rPr>
                          <w:rFonts w:ascii="Times New Roman" w:hAnsi="Times New Roman" w:cs="Times New Roman"/>
                          <w:color w:val="000000" w:themeColor="text1"/>
                          <w:sz w:val="24"/>
                          <w:szCs w:val="24"/>
                        </w:rPr>
                        <w:t>Расскажите ребенку, зачем ходят в садик, что там делают. Расскажите о игрушках, занятиях, новых друзьях. Обязательно объясните, как вести себя, если захотелось в туалет на прогулке, что делать, если малыша обидели, если он ударился или испачкался. Страх — в незнании. Когда ребенок знает, что его ждет, ему не так страшно.</w:t>
                      </w:r>
                    </w:p>
                  </w:txbxContent>
                </v:textbox>
              </v:roundrect>
            </w:pict>
          </mc:Fallback>
        </mc:AlternateContent>
      </w:r>
    </w:p>
    <w:p w:rsidR="00114F68" w:rsidRPr="00114F68" w:rsidRDefault="00114F68" w:rsidP="00114F68">
      <w:pPr>
        <w:rPr>
          <w:rFonts w:ascii="Times New Roman" w:hAnsi="Times New Roman" w:cs="Times New Roman"/>
          <w:sz w:val="36"/>
          <w:szCs w:val="36"/>
        </w:rPr>
      </w:pPr>
    </w:p>
    <w:p w:rsidR="00114F68" w:rsidRPr="00114F68" w:rsidRDefault="00114F68" w:rsidP="00114F68">
      <w:pPr>
        <w:rPr>
          <w:rFonts w:ascii="Times New Roman" w:hAnsi="Times New Roman" w:cs="Times New Roman"/>
          <w:sz w:val="36"/>
          <w:szCs w:val="36"/>
        </w:rPr>
      </w:pPr>
    </w:p>
    <w:p w:rsidR="00114F68" w:rsidRPr="00114F68" w:rsidRDefault="00BF26AA" w:rsidP="00114F68">
      <w:pP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1312" behindDoc="0" locked="0" layoutInCell="1" allowOverlap="1" wp14:anchorId="5ABE36DF" wp14:editId="4E4C0026">
                <wp:simplePos x="0" y="0"/>
                <wp:positionH relativeFrom="column">
                  <wp:posOffset>-461010</wp:posOffset>
                </wp:positionH>
                <wp:positionV relativeFrom="paragraph">
                  <wp:posOffset>414655</wp:posOffset>
                </wp:positionV>
                <wp:extent cx="6697980" cy="1095375"/>
                <wp:effectExtent l="0" t="0" r="2667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697980" cy="1095375"/>
                        </a:xfrm>
                        <a:prstGeom prst="roundRect">
                          <a:avLst/>
                        </a:prstGeom>
                        <a:solidFill>
                          <a:srgbClr val="F18041"/>
                        </a:solidFill>
                      </wps:spPr>
                      <wps:style>
                        <a:lnRef idx="2">
                          <a:schemeClr val="accent1">
                            <a:shade val="50000"/>
                          </a:schemeClr>
                        </a:lnRef>
                        <a:fillRef idx="1">
                          <a:schemeClr val="accent1"/>
                        </a:fillRef>
                        <a:effectRef idx="0">
                          <a:schemeClr val="accent1"/>
                        </a:effectRef>
                        <a:fontRef idx="minor">
                          <a:schemeClr val="lt1"/>
                        </a:fontRef>
                      </wps:style>
                      <wps:txbx>
                        <w:txbxContent>
                          <w:p w:rsidR="003A3412" w:rsidRPr="004069AC" w:rsidRDefault="003A3412" w:rsidP="00074819">
                            <w:pPr>
                              <w:jc w:val="both"/>
                              <w:rPr>
                                <w:rFonts w:ascii="Times New Roman" w:hAnsi="Times New Roman" w:cs="Times New Roman"/>
                                <w:sz w:val="24"/>
                                <w:szCs w:val="24"/>
                              </w:rPr>
                            </w:pPr>
                            <w:r w:rsidRPr="004069AC">
                              <w:rPr>
                                <w:rFonts w:ascii="Times New Roman" w:hAnsi="Times New Roman" w:cs="Times New Roman"/>
                                <w:color w:val="C00000"/>
                                <w:sz w:val="24"/>
                                <w:szCs w:val="24"/>
                              </w:rPr>
                              <w:t xml:space="preserve">Создайте ритуалы, поддерживайте их. </w:t>
                            </w:r>
                            <w:r w:rsidRPr="004069AC">
                              <w:rPr>
                                <w:rFonts w:ascii="Times New Roman" w:hAnsi="Times New Roman" w:cs="Times New Roman"/>
                                <w:color w:val="000000" w:themeColor="text1"/>
                                <w:sz w:val="24"/>
                                <w:szCs w:val="24"/>
                              </w:rPr>
                              <w:t>Однообразие, известных ход событий очень успокаивают. Найдите с малышом свои ритуалы: как вы прощаетесь, обнимаете, целуете, что говорите. Как вы встречаетесь, что говорите и что делаете при встрече.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E36DF" id="Скругленный прямоугольник 3" o:spid="_x0000_s1029" style="position:absolute;margin-left:-36.3pt;margin-top:32.65pt;width:527.4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" fillcolor="#f18041" strokecolor="#1f4d78 [1604]" strokeweight="1pt">
                <v:stroke joinstyle="miter"/>
                <v:textbox>
                  <w:txbxContent>
                    <w:p w:rsidR="003A3412" w:rsidRPr="004069AC" w:rsidRDefault="003A3412" w:rsidP="00074819">
                      <w:pPr>
                        <w:jc w:val="both"/>
                        <w:rPr>
                          <w:rFonts w:ascii="Times New Roman" w:hAnsi="Times New Roman" w:cs="Times New Roman"/>
                          <w:sz w:val="24"/>
                          <w:szCs w:val="24"/>
                        </w:rPr>
                      </w:pPr>
                      <w:r w:rsidRPr="004069AC">
                        <w:rPr>
                          <w:rFonts w:ascii="Times New Roman" w:hAnsi="Times New Roman" w:cs="Times New Roman"/>
                          <w:color w:val="C00000"/>
                          <w:sz w:val="24"/>
                          <w:szCs w:val="24"/>
                        </w:rPr>
                        <w:t xml:space="preserve">Создайте ритуалы, поддерживайте их. </w:t>
                      </w:r>
                      <w:r w:rsidRPr="004069AC">
                        <w:rPr>
                          <w:rFonts w:ascii="Times New Roman" w:hAnsi="Times New Roman" w:cs="Times New Roman"/>
                          <w:color w:val="000000" w:themeColor="text1"/>
                          <w:sz w:val="24"/>
                          <w:szCs w:val="24"/>
                        </w:rPr>
                        <w:t>Однообразие, известных ход событий очень успокаивают. Найдите с малышом свои ритуалы: как вы прощаетесь, обнимаете, целуете, что говорите. Как вы встречаетесь, что говорите и что делаете при встрече.</w:t>
                      </w:r>
                    </w:p>
                  </w:txbxContent>
                </v:textbox>
              </v:roundrect>
            </w:pict>
          </mc:Fallback>
        </mc:AlternateContent>
      </w:r>
    </w:p>
    <w:p w:rsidR="00114F68" w:rsidRPr="00114F68" w:rsidRDefault="00114F68" w:rsidP="00114F68">
      <w:pPr>
        <w:rPr>
          <w:rFonts w:ascii="Times New Roman" w:hAnsi="Times New Roman" w:cs="Times New Roman"/>
          <w:sz w:val="36"/>
          <w:szCs w:val="36"/>
        </w:rPr>
      </w:pPr>
    </w:p>
    <w:p w:rsidR="00114F68" w:rsidRPr="00114F68" w:rsidRDefault="00114F68" w:rsidP="00114F68">
      <w:pPr>
        <w:rPr>
          <w:rFonts w:ascii="Times New Roman" w:hAnsi="Times New Roman" w:cs="Times New Roman"/>
          <w:sz w:val="36"/>
          <w:szCs w:val="36"/>
        </w:rPr>
      </w:pPr>
    </w:p>
    <w:p w:rsidR="00114F68" w:rsidRPr="00114F68" w:rsidRDefault="009F403E" w:rsidP="00114F68">
      <w:pP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4384" behindDoc="0" locked="0" layoutInCell="1" allowOverlap="1" wp14:anchorId="0980CC02" wp14:editId="2D1F0C18">
                <wp:simplePos x="0" y="0"/>
                <wp:positionH relativeFrom="margin">
                  <wp:posOffset>-489585</wp:posOffset>
                </wp:positionH>
                <wp:positionV relativeFrom="paragraph">
                  <wp:posOffset>467995</wp:posOffset>
                </wp:positionV>
                <wp:extent cx="6726555" cy="1238250"/>
                <wp:effectExtent l="0" t="0" r="1714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726555" cy="123825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087D0F" w:rsidRPr="004069AC" w:rsidRDefault="003A3412" w:rsidP="003A3412">
                            <w:pPr>
                              <w:jc w:val="center"/>
                              <w:rPr>
                                <w:rFonts w:ascii="Times New Roman" w:hAnsi="Times New Roman" w:cs="Times New Roman"/>
                                <w:color w:val="000000" w:themeColor="text1"/>
                                <w:sz w:val="24"/>
                                <w:szCs w:val="24"/>
                              </w:rPr>
                            </w:pPr>
                            <w:r w:rsidRPr="004069AC">
                              <w:rPr>
                                <w:rFonts w:ascii="Times New Roman" w:hAnsi="Times New Roman" w:cs="Times New Roman"/>
                                <w:color w:val="C00000"/>
                                <w:sz w:val="24"/>
                                <w:szCs w:val="24"/>
                              </w:rPr>
                              <w:t>Будьте ответственны за свое решение</w:t>
                            </w:r>
                            <w:r w:rsidRPr="004069AC">
                              <w:rPr>
                                <w:rFonts w:ascii="Times New Roman" w:hAnsi="Times New Roman" w:cs="Times New Roman"/>
                                <w:color w:val="000000" w:themeColor="text1"/>
                                <w:sz w:val="24"/>
                                <w:szCs w:val="24"/>
                              </w:rPr>
                              <w:t xml:space="preserve">. </w:t>
                            </w:r>
                          </w:p>
                          <w:p w:rsidR="003A3412" w:rsidRPr="003A3412" w:rsidRDefault="003A3412" w:rsidP="00074819">
                            <w:pPr>
                              <w:jc w:val="both"/>
                              <w:rPr>
                                <w:color w:val="000000" w:themeColor="text1"/>
                              </w:rPr>
                            </w:pPr>
                            <w:r w:rsidRPr="004069AC">
                              <w:rPr>
                                <w:rFonts w:ascii="Times New Roman" w:hAnsi="Times New Roman" w:cs="Times New Roman"/>
                                <w:color w:val="000000" w:themeColor="text1"/>
                                <w:sz w:val="24"/>
                                <w:szCs w:val="24"/>
                              </w:rPr>
                              <w:t>Не нужно ждать, что ваш ребенок легко и без проблем пойдет в садик. Будут слезы, будут негативные эмоции. Этого не нужно бояться. Важно понимать, для чего вы это делаете. Помогите ребенку пройти этот непростой период, поддерживайте его, дайте понять, что видите, как ему трудно, но он такой молодец, так хорошо справляется</w:t>
                            </w:r>
                            <w:r w:rsidRPr="003A341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CC02" id="Скругленный прямоугольник 6" o:spid="_x0000_s1030" style="position:absolute;margin-left:-38.55pt;margin-top:36.85pt;width:529.6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" fillcolor="#6ff" strokecolor="#1f4d78 [1604]" strokeweight="1pt">
                <v:stroke joinstyle="miter"/>
                <v:textbox>
                  <w:txbxContent>
                    <w:p w:rsidR="00087D0F" w:rsidRPr="004069AC" w:rsidRDefault="003A3412" w:rsidP="003A3412">
                      <w:pPr>
                        <w:jc w:val="center"/>
                        <w:rPr>
                          <w:rFonts w:ascii="Times New Roman" w:hAnsi="Times New Roman" w:cs="Times New Roman"/>
                          <w:color w:val="000000" w:themeColor="text1"/>
                          <w:sz w:val="24"/>
                          <w:szCs w:val="24"/>
                        </w:rPr>
                      </w:pPr>
                      <w:r w:rsidRPr="004069AC">
                        <w:rPr>
                          <w:rFonts w:ascii="Times New Roman" w:hAnsi="Times New Roman" w:cs="Times New Roman"/>
                          <w:color w:val="C00000"/>
                          <w:sz w:val="24"/>
                          <w:szCs w:val="24"/>
                        </w:rPr>
                        <w:t>Будьте ответственны за свое решение</w:t>
                      </w:r>
                      <w:r w:rsidRPr="004069AC">
                        <w:rPr>
                          <w:rFonts w:ascii="Times New Roman" w:hAnsi="Times New Roman" w:cs="Times New Roman"/>
                          <w:color w:val="000000" w:themeColor="text1"/>
                          <w:sz w:val="24"/>
                          <w:szCs w:val="24"/>
                        </w:rPr>
                        <w:t xml:space="preserve">. </w:t>
                      </w:r>
                    </w:p>
                    <w:p w:rsidR="003A3412" w:rsidRPr="003A3412" w:rsidRDefault="003A3412" w:rsidP="00074819">
                      <w:pPr>
                        <w:jc w:val="both"/>
                        <w:rPr>
                          <w:color w:val="000000" w:themeColor="text1"/>
                        </w:rPr>
                      </w:pPr>
                      <w:r w:rsidRPr="004069AC">
                        <w:rPr>
                          <w:rFonts w:ascii="Times New Roman" w:hAnsi="Times New Roman" w:cs="Times New Roman"/>
                          <w:color w:val="000000" w:themeColor="text1"/>
                          <w:sz w:val="24"/>
                          <w:szCs w:val="24"/>
                        </w:rPr>
                        <w:t>Не нужно ждать, что ваш ребенок легко и без проблем пойдет в садик. Будут слезы, будут негативные эмоции. Этого не нужно бояться. Важно понимать, для чего вы это делаете. Помогите ребенку пройти этот непростой период, поддерживайте его, дайте понять, что видите, как ему трудно, но он такой молодец, так хорошо справляется</w:t>
                      </w:r>
                      <w:r w:rsidRPr="003A3412">
                        <w:rPr>
                          <w:color w:val="000000" w:themeColor="text1"/>
                        </w:rPr>
                        <w:t>.</w:t>
                      </w:r>
                    </w:p>
                  </w:txbxContent>
                </v:textbox>
                <w10:wrap anchorx="margin"/>
              </v:roundrect>
            </w:pict>
          </mc:Fallback>
        </mc:AlternateContent>
      </w:r>
    </w:p>
    <w:p w:rsidR="00114F68" w:rsidRPr="00114F68" w:rsidRDefault="00114F68" w:rsidP="00114F68">
      <w:pPr>
        <w:rPr>
          <w:rFonts w:ascii="Times New Roman" w:hAnsi="Times New Roman" w:cs="Times New Roman"/>
          <w:sz w:val="36"/>
          <w:szCs w:val="36"/>
        </w:rPr>
      </w:pPr>
    </w:p>
    <w:p w:rsidR="00114F68" w:rsidRPr="00114F68" w:rsidRDefault="00114F68" w:rsidP="00114F68">
      <w:pPr>
        <w:rPr>
          <w:rFonts w:ascii="Times New Roman" w:hAnsi="Times New Roman" w:cs="Times New Roman"/>
          <w:sz w:val="36"/>
          <w:szCs w:val="36"/>
        </w:rPr>
      </w:pPr>
    </w:p>
    <w:p w:rsidR="00114F68" w:rsidRPr="00114F68" w:rsidRDefault="00114F68" w:rsidP="00114F68">
      <w:pPr>
        <w:rPr>
          <w:rFonts w:ascii="Times New Roman" w:hAnsi="Times New Roman" w:cs="Times New Roman"/>
          <w:sz w:val="36"/>
          <w:szCs w:val="36"/>
        </w:rPr>
      </w:pPr>
    </w:p>
    <w:p w:rsidR="00114F68" w:rsidRPr="00114F68" w:rsidRDefault="009F403E" w:rsidP="00114F68">
      <w:pP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63360" behindDoc="0" locked="0" layoutInCell="1" allowOverlap="1" wp14:anchorId="2D031D41" wp14:editId="6B860DCB">
                <wp:simplePos x="0" y="0"/>
                <wp:positionH relativeFrom="column">
                  <wp:posOffset>-432435</wp:posOffset>
                </wp:positionH>
                <wp:positionV relativeFrom="paragraph">
                  <wp:posOffset>269875</wp:posOffset>
                </wp:positionV>
                <wp:extent cx="6715125" cy="94297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715125" cy="942975"/>
                        </a:xfrm>
                        <a:prstGeom prst="roundRect">
                          <a:avLst/>
                        </a:prstGeom>
                        <a:solidFill>
                          <a:srgbClr val="9933FF"/>
                        </a:solidFill>
                      </wps:spPr>
                      <wps:style>
                        <a:lnRef idx="2">
                          <a:schemeClr val="accent1">
                            <a:shade val="50000"/>
                          </a:schemeClr>
                        </a:lnRef>
                        <a:fillRef idx="1">
                          <a:schemeClr val="accent1"/>
                        </a:fillRef>
                        <a:effectRef idx="0">
                          <a:schemeClr val="accent1"/>
                        </a:effectRef>
                        <a:fontRef idx="minor">
                          <a:schemeClr val="lt1"/>
                        </a:fontRef>
                      </wps:style>
                      <wps:txbx>
                        <w:txbxContent>
                          <w:p w:rsidR="00087D0F" w:rsidRPr="004069AC" w:rsidRDefault="003A3412" w:rsidP="003A3412">
                            <w:pPr>
                              <w:jc w:val="center"/>
                              <w:rPr>
                                <w:rFonts w:ascii="Times New Roman" w:hAnsi="Times New Roman" w:cs="Times New Roman"/>
                                <w:color w:val="C00000"/>
                                <w:sz w:val="24"/>
                                <w:szCs w:val="24"/>
                              </w:rPr>
                            </w:pPr>
                            <w:r w:rsidRPr="004069AC">
                              <w:rPr>
                                <w:rFonts w:ascii="Times New Roman" w:hAnsi="Times New Roman" w:cs="Times New Roman"/>
                                <w:color w:val="C00000"/>
                                <w:sz w:val="24"/>
                                <w:szCs w:val="24"/>
                              </w:rPr>
                              <w:t>Понимайте малыша.</w:t>
                            </w:r>
                          </w:p>
                          <w:p w:rsidR="003A3412" w:rsidRPr="004069AC" w:rsidRDefault="003A3412" w:rsidP="00074819">
                            <w:pPr>
                              <w:jc w:val="both"/>
                              <w:rPr>
                                <w:rFonts w:ascii="Times New Roman" w:hAnsi="Times New Roman" w:cs="Times New Roman"/>
                                <w:sz w:val="24"/>
                                <w:szCs w:val="24"/>
                              </w:rPr>
                            </w:pPr>
                            <w:r w:rsidRPr="004069AC">
                              <w:rPr>
                                <w:rFonts w:ascii="Times New Roman" w:hAnsi="Times New Roman" w:cs="Times New Roman"/>
                                <w:color w:val="C00000"/>
                                <w:sz w:val="24"/>
                                <w:szCs w:val="24"/>
                              </w:rPr>
                              <w:t xml:space="preserve"> </w:t>
                            </w:r>
                            <w:r w:rsidRPr="004069AC">
                              <w:rPr>
                                <w:rFonts w:ascii="Times New Roman" w:hAnsi="Times New Roman" w:cs="Times New Roman"/>
                                <w:color w:val="000000" w:themeColor="text1"/>
                                <w:sz w:val="24"/>
                                <w:szCs w:val="24"/>
                              </w:rPr>
                              <w:t>Жалейте его, поймите, как ему нелегко в этот период. Уделяйте ему больше внимания и ласки, и не перегружайте дополнительными занятиями, кружками и прочими развивающими занятиями.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31D41" id="Скругленный прямоугольник 5" o:spid="_x0000_s1031" style="position:absolute;margin-left:-34.05pt;margin-top:21.25pt;width:528.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" fillcolor="#93f" strokecolor="#1f4d78 [1604]" strokeweight="1pt">
                <v:stroke joinstyle="miter"/>
                <v:textbox>
                  <w:txbxContent>
                    <w:p w:rsidR="00087D0F" w:rsidRPr="004069AC" w:rsidRDefault="003A3412" w:rsidP="003A3412">
                      <w:pPr>
                        <w:jc w:val="center"/>
                        <w:rPr>
                          <w:rFonts w:ascii="Times New Roman" w:hAnsi="Times New Roman" w:cs="Times New Roman"/>
                          <w:color w:val="C00000"/>
                          <w:sz w:val="24"/>
                          <w:szCs w:val="24"/>
                        </w:rPr>
                      </w:pPr>
                      <w:r w:rsidRPr="004069AC">
                        <w:rPr>
                          <w:rFonts w:ascii="Times New Roman" w:hAnsi="Times New Roman" w:cs="Times New Roman"/>
                          <w:color w:val="C00000"/>
                          <w:sz w:val="24"/>
                          <w:szCs w:val="24"/>
                        </w:rPr>
                        <w:t>Понимайте малыша.</w:t>
                      </w:r>
                    </w:p>
                    <w:p w:rsidR="003A3412" w:rsidRPr="004069AC" w:rsidRDefault="003A3412" w:rsidP="00074819">
                      <w:pPr>
                        <w:jc w:val="both"/>
                        <w:rPr>
                          <w:rFonts w:ascii="Times New Roman" w:hAnsi="Times New Roman" w:cs="Times New Roman"/>
                          <w:sz w:val="24"/>
                          <w:szCs w:val="24"/>
                        </w:rPr>
                      </w:pPr>
                      <w:r w:rsidRPr="004069AC">
                        <w:rPr>
                          <w:rFonts w:ascii="Times New Roman" w:hAnsi="Times New Roman" w:cs="Times New Roman"/>
                          <w:color w:val="C00000"/>
                          <w:sz w:val="24"/>
                          <w:szCs w:val="24"/>
                        </w:rPr>
                        <w:t xml:space="preserve"> </w:t>
                      </w:r>
                      <w:r w:rsidRPr="004069AC">
                        <w:rPr>
                          <w:rFonts w:ascii="Times New Roman" w:hAnsi="Times New Roman" w:cs="Times New Roman"/>
                          <w:color w:val="000000" w:themeColor="text1"/>
                          <w:sz w:val="24"/>
                          <w:szCs w:val="24"/>
                        </w:rPr>
                        <w:t>Жалейте его, поймите, как ему нелегко в этот период. Уделяйте ему больше внимания и ласки, и не перегружайте дополнительными занятиями, кружками и прочими развивающими занятиями.</w:t>
                      </w:r>
                    </w:p>
                  </w:txbxContent>
                </v:textbox>
              </v:roundrect>
            </w:pict>
          </mc:Fallback>
        </mc:AlternateContent>
      </w:r>
    </w:p>
    <w:p w:rsidR="003A3412" w:rsidRDefault="003A3412" w:rsidP="00114F68">
      <w:pPr>
        <w:rPr>
          <w:rFonts w:ascii="Times New Roman" w:hAnsi="Times New Roman" w:cs="Times New Roman"/>
          <w:sz w:val="36"/>
          <w:szCs w:val="36"/>
        </w:rPr>
      </w:pPr>
    </w:p>
    <w:p w:rsidR="00114F68" w:rsidRDefault="00114F68" w:rsidP="00114F68">
      <w:pPr>
        <w:rPr>
          <w:rFonts w:ascii="Times New Roman" w:hAnsi="Times New Roman" w:cs="Times New Roman"/>
          <w:sz w:val="36"/>
          <w:szCs w:val="36"/>
        </w:rPr>
      </w:pPr>
    </w:p>
    <w:p w:rsidR="002705C6" w:rsidRPr="002705C6" w:rsidRDefault="002705C6" w:rsidP="00DC1260">
      <w:pPr>
        <w:jc w:val="center"/>
        <w:rPr>
          <w:rFonts w:ascii="Times New Roman" w:hAnsi="Times New Roman" w:cs="Times New Roman"/>
          <w:b/>
          <w:color w:val="002060"/>
          <w:sz w:val="44"/>
          <w:szCs w:val="44"/>
        </w:rPr>
      </w:pPr>
      <w:r w:rsidRPr="002705C6">
        <w:rPr>
          <w:rFonts w:ascii="Times New Roman" w:hAnsi="Times New Roman" w:cs="Times New Roman"/>
          <w:b/>
          <w:color w:val="002060"/>
          <w:sz w:val="44"/>
          <w:szCs w:val="44"/>
        </w:rPr>
        <w:lastRenderedPageBreak/>
        <w:t>Дорогие родители, помогите вашему ребенку освоить и закрепить такие важные умения:</w:t>
      </w:r>
    </w:p>
    <w:p w:rsidR="002705C6" w:rsidRPr="002705C6" w:rsidRDefault="002705C6" w:rsidP="002705C6">
      <w:pPr>
        <w:jc w:val="center"/>
        <w:rPr>
          <w:rFonts w:ascii="Times New Roman" w:hAnsi="Times New Roman" w:cs="Times New Roman"/>
          <w:b/>
          <w:color w:val="002060"/>
          <w:sz w:val="40"/>
          <w:szCs w:val="40"/>
        </w:rPr>
      </w:pPr>
    </w:p>
    <w:p w:rsidR="002705C6" w:rsidRPr="003328A4" w:rsidRDefault="00DC1260" w:rsidP="003328A4">
      <w:pPr>
        <w:pStyle w:val="a9"/>
        <w:numPr>
          <w:ilvl w:val="0"/>
          <w:numId w:val="3"/>
        </w:numPr>
        <w:ind w:left="0"/>
        <w:rPr>
          <w:rFonts w:ascii="Times New Roman" w:hAnsi="Times New Roman" w:cs="Times New Roman"/>
          <w:b/>
          <w:color w:val="660066"/>
          <w:sz w:val="40"/>
          <w:szCs w:val="40"/>
        </w:rPr>
      </w:pPr>
      <w:r w:rsidRPr="00DC1260">
        <w:rPr>
          <w:rFonts w:ascii="Times New Roman" w:hAnsi="Times New Roman" w:cs="Times New Roman"/>
          <w:b/>
          <w:noProof/>
          <w:color w:val="002060"/>
          <w:sz w:val="40"/>
          <w:szCs w:val="40"/>
          <w:lang w:eastAsia="ru-RU"/>
        </w:rPr>
        <w:drawing>
          <wp:anchor distT="0" distB="0" distL="114300" distR="114300" simplePos="0" relativeHeight="251666432" behindDoc="1" locked="0" layoutInCell="1" allowOverlap="1" wp14:anchorId="4E1070C5" wp14:editId="67C30FB4">
            <wp:simplePos x="0" y="0"/>
            <wp:positionH relativeFrom="margin">
              <wp:posOffset>3460750</wp:posOffset>
            </wp:positionH>
            <wp:positionV relativeFrom="paragraph">
              <wp:posOffset>353695</wp:posOffset>
            </wp:positionV>
            <wp:extent cx="2926080" cy="1866900"/>
            <wp:effectExtent l="0" t="0" r="7620" b="0"/>
            <wp:wrapTight wrapText="bothSides">
              <wp:wrapPolygon edited="0">
                <wp:start x="563" y="0"/>
                <wp:lineTo x="0" y="441"/>
                <wp:lineTo x="0" y="20278"/>
                <wp:lineTo x="141" y="21159"/>
                <wp:lineTo x="563" y="21380"/>
                <wp:lineTo x="20953" y="21380"/>
                <wp:lineTo x="21375" y="21159"/>
                <wp:lineTo x="21516" y="20278"/>
                <wp:lineTo x="21516" y="441"/>
                <wp:lineTo x="20953" y="0"/>
                <wp:lineTo x="563" y="0"/>
              </wp:wrapPolygon>
            </wp:wrapTight>
            <wp:docPr id="7" name="Рисунок 7" descr="E:\Адаптация\childs-skills-768x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даптация\childs-skills-768x4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1866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05C6" w:rsidRPr="003328A4">
        <w:rPr>
          <w:rFonts w:ascii="Times New Roman" w:hAnsi="Times New Roman" w:cs="Times New Roman"/>
          <w:b/>
          <w:color w:val="660066"/>
          <w:sz w:val="40"/>
          <w:szCs w:val="40"/>
        </w:rPr>
        <w:t>Умываться, полоскать рот, чистить зубы щёткой (с пастой только под вашим присмотром).</w:t>
      </w:r>
    </w:p>
    <w:p w:rsidR="002705C6" w:rsidRPr="003328A4" w:rsidRDefault="002705C6" w:rsidP="003328A4">
      <w:pPr>
        <w:pStyle w:val="a9"/>
        <w:numPr>
          <w:ilvl w:val="0"/>
          <w:numId w:val="3"/>
        </w:numPr>
        <w:ind w:left="0"/>
        <w:rPr>
          <w:rFonts w:ascii="Times New Roman" w:hAnsi="Times New Roman" w:cs="Times New Roman"/>
          <w:b/>
          <w:color w:val="660066"/>
          <w:sz w:val="40"/>
          <w:szCs w:val="40"/>
        </w:rPr>
      </w:pPr>
      <w:r w:rsidRPr="003328A4">
        <w:rPr>
          <w:rFonts w:ascii="Times New Roman" w:hAnsi="Times New Roman" w:cs="Times New Roman"/>
          <w:b/>
          <w:color w:val="660066"/>
          <w:sz w:val="40"/>
          <w:szCs w:val="40"/>
        </w:rPr>
        <w:t>Пользоваться носовым платком.</w:t>
      </w:r>
    </w:p>
    <w:p w:rsidR="002705C6" w:rsidRPr="003328A4" w:rsidRDefault="002705C6" w:rsidP="003328A4">
      <w:pPr>
        <w:pStyle w:val="a9"/>
        <w:numPr>
          <w:ilvl w:val="0"/>
          <w:numId w:val="3"/>
        </w:numPr>
        <w:ind w:left="0"/>
        <w:rPr>
          <w:rFonts w:ascii="Times New Roman" w:hAnsi="Times New Roman" w:cs="Times New Roman"/>
          <w:b/>
          <w:color w:val="660066"/>
          <w:sz w:val="40"/>
          <w:szCs w:val="40"/>
        </w:rPr>
      </w:pPr>
      <w:r w:rsidRPr="003328A4">
        <w:rPr>
          <w:rFonts w:ascii="Times New Roman" w:hAnsi="Times New Roman" w:cs="Times New Roman"/>
          <w:b/>
          <w:color w:val="660066"/>
          <w:sz w:val="40"/>
          <w:szCs w:val="40"/>
        </w:rPr>
        <w:t>Одеваться и раздеваться.</w:t>
      </w:r>
    </w:p>
    <w:p w:rsidR="002705C6" w:rsidRPr="003328A4" w:rsidRDefault="002705C6" w:rsidP="003328A4">
      <w:pPr>
        <w:pStyle w:val="a9"/>
        <w:numPr>
          <w:ilvl w:val="0"/>
          <w:numId w:val="3"/>
        </w:numPr>
        <w:ind w:left="0"/>
        <w:rPr>
          <w:rFonts w:ascii="Times New Roman" w:hAnsi="Times New Roman" w:cs="Times New Roman"/>
          <w:b/>
          <w:color w:val="660066"/>
          <w:sz w:val="40"/>
          <w:szCs w:val="40"/>
        </w:rPr>
      </w:pPr>
      <w:r w:rsidRPr="003328A4">
        <w:rPr>
          <w:rFonts w:ascii="Times New Roman" w:hAnsi="Times New Roman" w:cs="Times New Roman"/>
          <w:b/>
          <w:color w:val="660066"/>
          <w:sz w:val="40"/>
          <w:szCs w:val="40"/>
        </w:rPr>
        <w:t>Застегивать обувь.</w:t>
      </w:r>
    </w:p>
    <w:p w:rsidR="002705C6" w:rsidRPr="003328A4" w:rsidRDefault="002705C6" w:rsidP="003328A4">
      <w:pPr>
        <w:pStyle w:val="a9"/>
        <w:numPr>
          <w:ilvl w:val="0"/>
          <w:numId w:val="3"/>
        </w:numPr>
        <w:ind w:left="0"/>
        <w:rPr>
          <w:rFonts w:ascii="Times New Roman" w:hAnsi="Times New Roman" w:cs="Times New Roman"/>
          <w:b/>
          <w:color w:val="660066"/>
          <w:sz w:val="40"/>
          <w:szCs w:val="40"/>
        </w:rPr>
      </w:pPr>
      <w:r w:rsidRPr="003328A4">
        <w:rPr>
          <w:rFonts w:ascii="Times New Roman" w:hAnsi="Times New Roman" w:cs="Times New Roman"/>
          <w:b/>
          <w:color w:val="660066"/>
          <w:sz w:val="40"/>
          <w:szCs w:val="40"/>
        </w:rPr>
        <w:t>Складывать свою одежду в определенном порядке.</w:t>
      </w:r>
    </w:p>
    <w:p w:rsidR="002705C6" w:rsidRPr="003328A4" w:rsidRDefault="002705C6" w:rsidP="003328A4">
      <w:pPr>
        <w:pStyle w:val="a9"/>
        <w:numPr>
          <w:ilvl w:val="0"/>
          <w:numId w:val="3"/>
        </w:numPr>
        <w:ind w:left="0"/>
        <w:rPr>
          <w:rFonts w:ascii="Times New Roman" w:hAnsi="Times New Roman" w:cs="Times New Roman"/>
          <w:b/>
          <w:color w:val="660066"/>
          <w:sz w:val="40"/>
          <w:szCs w:val="40"/>
        </w:rPr>
      </w:pPr>
      <w:r w:rsidRPr="003328A4">
        <w:rPr>
          <w:rFonts w:ascii="Times New Roman" w:hAnsi="Times New Roman" w:cs="Times New Roman"/>
          <w:b/>
          <w:color w:val="660066"/>
          <w:sz w:val="40"/>
          <w:szCs w:val="40"/>
        </w:rPr>
        <w:t>Самостоятельно есть.  Знать, для чего нужна вилка, пробовать пользоваться ею.  Вытирать рот салфеткой. Говорить спасибо после того, как покушал.</w:t>
      </w:r>
    </w:p>
    <w:p w:rsidR="002705C6" w:rsidRPr="003328A4" w:rsidRDefault="002705C6" w:rsidP="003328A4">
      <w:pPr>
        <w:pStyle w:val="a9"/>
        <w:numPr>
          <w:ilvl w:val="0"/>
          <w:numId w:val="3"/>
        </w:numPr>
        <w:ind w:left="0"/>
        <w:rPr>
          <w:rFonts w:ascii="Times New Roman" w:hAnsi="Times New Roman" w:cs="Times New Roman"/>
          <w:b/>
          <w:color w:val="660066"/>
          <w:sz w:val="40"/>
          <w:szCs w:val="40"/>
        </w:rPr>
      </w:pPr>
      <w:r w:rsidRPr="003328A4">
        <w:rPr>
          <w:rFonts w:ascii="Times New Roman" w:hAnsi="Times New Roman" w:cs="Times New Roman"/>
          <w:b/>
          <w:color w:val="660066"/>
          <w:sz w:val="40"/>
          <w:szCs w:val="40"/>
        </w:rPr>
        <w:t>Самостоятельно пользоваться горшком или унитазом, туалетной бумагой, причёсываться.</w:t>
      </w:r>
    </w:p>
    <w:p w:rsidR="00114F68" w:rsidRPr="003328A4" w:rsidRDefault="00DC1260" w:rsidP="003328A4">
      <w:pPr>
        <w:pStyle w:val="a9"/>
        <w:numPr>
          <w:ilvl w:val="0"/>
          <w:numId w:val="3"/>
        </w:numPr>
        <w:ind w:left="0"/>
        <w:rPr>
          <w:rFonts w:ascii="Times New Roman" w:hAnsi="Times New Roman" w:cs="Times New Roman"/>
          <w:b/>
          <w:color w:val="660066"/>
          <w:sz w:val="40"/>
          <w:szCs w:val="40"/>
        </w:rPr>
      </w:pPr>
      <w:r w:rsidRPr="002705C6">
        <w:rPr>
          <w:rFonts w:ascii="Times New Roman" w:hAnsi="Times New Roman" w:cs="Times New Roman"/>
          <w:noProof/>
          <w:color w:val="660066"/>
          <w:sz w:val="36"/>
          <w:szCs w:val="36"/>
          <w:lang w:eastAsia="ru-RU"/>
        </w:rPr>
        <w:drawing>
          <wp:anchor distT="0" distB="0" distL="114300" distR="114300" simplePos="0" relativeHeight="251665408" behindDoc="1" locked="0" layoutInCell="1" allowOverlap="1" wp14:anchorId="0B278D42" wp14:editId="0762CE35">
            <wp:simplePos x="0" y="0"/>
            <wp:positionH relativeFrom="column">
              <wp:posOffset>3101340</wp:posOffset>
            </wp:positionH>
            <wp:positionV relativeFrom="paragraph">
              <wp:posOffset>109855</wp:posOffset>
            </wp:positionV>
            <wp:extent cx="3209925" cy="2467610"/>
            <wp:effectExtent l="0" t="0" r="9525" b="8890"/>
            <wp:wrapTight wrapText="bothSides">
              <wp:wrapPolygon edited="0">
                <wp:start x="513" y="0"/>
                <wp:lineTo x="0" y="334"/>
                <wp:lineTo x="0" y="20677"/>
                <wp:lineTo x="128" y="21344"/>
                <wp:lineTo x="513" y="21511"/>
                <wp:lineTo x="21023" y="21511"/>
                <wp:lineTo x="21408" y="21344"/>
                <wp:lineTo x="21536" y="20677"/>
                <wp:lineTo x="21536" y="334"/>
                <wp:lineTo x="21023" y="0"/>
                <wp:lineTo x="513" y="0"/>
              </wp:wrapPolygon>
            </wp:wrapTight>
            <wp:docPr id="9" name="Рисунок 9" descr="C:\Users\User\Desktop\child-washes-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hild-washes-han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4676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05C6" w:rsidRPr="003328A4">
        <w:rPr>
          <w:rFonts w:ascii="Times New Roman" w:hAnsi="Times New Roman" w:cs="Times New Roman"/>
          <w:b/>
          <w:color w:val="660066"/>
          <w:sz w:val="40"/>
          <w:szCs w:val="40"/>
        </w:rPr>
        <w:t xml:space="preserve">Уметь обращаться с просьбой о помощи и благодарить за неё.  </w:t>
      </w:r>
    </w:p>
    <w:p w:rsidR="003328A4" w:rsidRDefault="003328A4" w:rsidP="002705C6">
      <w:pPr>
        <w:pStyle w:val="a9"/>
        <w:ind w:left="1080"/>
        <w:rPr>
          <w:rFonts w:ascii="Times New Roman" w:hAnsi="Times New Roman" w:cs="Times New Roman"/>
          <w:noProof/>
          <w:color w:val="660066"/>
          <w:sz w:val="36"/>
          <w:szCs w:val="36"/>
          <w:lang w:eastAsia="ru-RU"/>
        </w:rPr>
      </w:pPr>
    </w:p>
    <w:p w:rsidR="002705C6" w:rsidRPr="002705C6" w:rsidRDefault="002705C6" w:rsidP="002705C6">
      <w:pPr>
        <w:pStyle w:val="a9"/>
        <w:ind w:left="1080"/>
        <w:rPr>
          <w:rFonts w:ascii="Times New Roman" w:hAnsi="Times New Roman" w:cs="Times New Roman"/>
          <w:noProof/>
          <w:color w:val="660066"/>
          <w:sz w:val="36"/>
          <w:szCs w:val="36"/>
          <w:lang w:eastAsia="ru-RU"/>
        </w:rPr>
      </w:pPr>
    </w:p>
    <w:p w:rsidR="00DC1260" w:rsidRDefault="00DC1260" w:rsidP="00DC1260">
      <w:pPr>
        <w:jc w:val="center"/>
        <w:rPr>
          <w:rFonts w:ascii="Times New Roman" w:hAnsi="Times New Roman" w:cs="Times New Roman"/>
          <w:b/>
          <w:color w:val="002060"/>
          <w:sz w:val="44"/>
          <w:szCs w:val="44"/>
        </w:rPr>
      </w:pPr>
    </w:p>
    <w:p w:rsidR="00DC1260" w:rsidRDefault="00DC1260" w:rsidP="00DC1260">
      <w:pPr>
        <w:jc w:val="center"/>
        <w:rPr>
          <w:rFonts w:ascii="Times New Roman" w:hAnsi="Times New Roman" w:cs="Times New Roman"/>
          <w:b/>
          <w:color w:val="002060"/>
          <w:sz w:val="44"/>
          <w:szCs w:val="44"/>
        </w:rPr>
      </w:pPr>
    </w:p>
    <w:p w:rsidR="00DC1260" w:rsidRDefault="00DC1260" w:rsidP="00DC1260">
      <w:pPr>
        <w:jc w:val="center"/>
        <w:rPr>
          <w:rFonts w:ascii="Times New Roman" w:hAnsi="Times New Roman" w:cs="Times New Roman"/>
          <w:b/>
          <w:color w:val="002060"/>
          <w:sz w:val="44"/>
          <w:szCs w:val="44"/>
        </w:rPr>
      </w:pPr>
    </w:p>
    <w:p w:rsidR="00DC1260" w:rsidRDefault="00DC1260" w:rsidP="00DC1260">
      <w:pPr>
        <w:jc w:val="center"/>
        <w:rPr>
          <w:rFonts w:ascii="Times New Roman" w:hAnsi="Times New Roman" w:cs="Times New Roman"/>
          <w:b/>
          <w:color w:val="002060"/>
          <w:sz w:val="44"/>
          <w:szCs w:val="44"/>
        </w:rPr>
      </w:pPr>
    </w:p>
    <w:p w:rsidR="00DC1260" w:rsidRDefault="00DC1260" w:rsidP="00DC1260">
      <w:pPr>
        <w:jc w:val="center"/>
        <w:rPr>
          <w:rFonts w:ascii="Times New Roman" w:hAnsi="Times New Roman" w:cs="Times New Roman"/>
          <w:b/>
          <w:color w:val="002060"/>
          <w:sz w:val="44"/>
          <w:szCs w:val="44"/>
        </w:rPr>
      </w:pPr>
    </w:p>
    <w:p w:rsidR="000D6AF5" w:rsidRPr="003328A4" w:rsidRDefault="000D6AF5" w:rsidP="003328A4">
      <w:pPr>
        <w:shd w:val="clear" w:color="auto" w:fill="66FF99"/>
        <w:jc w:val="center"/>
        <w:rPr>
          <w:rFonts w:ascii="Times New Roman" w:hAnsi="Times New Roman" w:cs="Times New Roman"/>
          <w:b/>
          <w:color w:val="002060"/>
          <w:sz w:val="44"/>
          <w:szCs w:val="44"/>
        </w:rPr>
      </w:pPr>
      <w:r w:rsidRPr="003328A4">
        <w:rPr>
          <w:rFonts w:ascii="Times New Roman" w:hAnsi="Times New Roman" w:cs="Times New Roman"/>
          <w:b/>
          <w:color w:val="002060"/>
          <w:sz w:val="44"/>
          <w:szCs w:val="44"/>
        </w:rPr>
        <w:lastRenderedPageBreak/>
        <w:t>Как научить ребенка одеваться самостоятельно</w:t>
      </w:r>
    </w:p>
    <w:p w:rsidR="00070DD6" w:rsidRDefault="00070DD6" w:rsidP="0032638B">
      <w:pPr>
        <w:pStyle w:val="a9"/>
        <w:ind w:left="-709"/>
        <w:rPr>
          <w:rFonts w:ascii="Times New Roman" w:hAnsi="Times New Roman" w:cs="Times New Roman"/>
          <w:color w:val="000000" w:themeColor="text1"/>
          <w:sz w:val="36"/>
          <w:szCs w:val="36"/>
        </w:rPr>
      </w:pPr>
      <w:r>
        <w:rPr>
          <w:rFonts w:ascii="Times New Roman" w:hAnsi="Times New Roman" w:cs="Times New Roman"/>
          <w:noProof/>
          <w:color w:val="000000" w:themeColor="text1"/>
          <w:sz w:val="36"/>
          <w:szCs w:val="36"/>
          <w:lang w:eastAsia="ru-RU"/>
        </w:rPr>
        <w:drawing>
          <wp:inline distT="0" distB="0" distL="0" distR="0">
            <wp:extent cx="6200078" cy="8564136"/>
            <wp:effectExtent l="114300" t="133350" r="14414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0" w:name="_GoBack"/>
      <w:bookmarkEnd w:id="0"/>
    </w:p>
    <w:sectPr w:rsidR="00070DD6" w:rsidSect="004069A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0F" w:rsidRDefault="00087D0F" w:rsidP="00087D0F">
      <w:pPr>
        <w:spacing w:after="0" w:line="240" w:lineRule="auto"/>
      </w:pPr>
      <w:r>
        <w:separator/>
      </w:r>
    </w:p>
  </w:endnote>
  <w:endnote w:type="continuationSeparator" w:id="0">
    <w:p w:rsidR="00087D0F" w:rsidRDefault="00087D0F" w:rsidP="0008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0F" w:rsidRDefault="00087D0F" w:rsidP="00087D0F">
      <w:pPr>
        <w:spacing w:after="0" w:line="240" w:lineRule="auto"/>
      </w:pPr>
      <w:r>
        <w:separator/>
      </w:r>
    </w:p>
  </w:footnote>
  <w:footnote w:type="continuationSeparator" w:id="0">
    <w:p w:rsidR="00087D0F" w:rsidRDefault="00087D0F" w:rsidP="00087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C52"/>
    <w:multiLevelType w:val="hybridMultilevel"/>
    <w:tmpl w:val="45C2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55D30"/>
    <w:multiLevelType w:val="hybridMultilevel"/>
    <w:tmpl w:val="972E4C3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677220"/>
    <w:multiLevelType w:val="hybridMultilevel"/>
    <w:tmpl w:val="22E62D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D913C05"/>
    <w:multiLevelType w:val="hybridMultilevel"/>
    <w:tmpl w:val="ED183A34"/>
    <w:lvl w:ilvl="0" w:tplc="229E87C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1F519D"/>
    <w:multiLevelType w:val="hybridMultilevel"/>
    <w:tmpl w:val="289415A8"/>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7716665D"/>
    <w:multiLevelType w:val="hybridMultilevel"/>
    <w:tmpl w:val="D6EE11E2"/>
    <w:lvl w:ilvl="0" w:tplc="24BE187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12"/>
    <w:rsid w:val="00070DD6"/>
    <w:rsid w:val="00074819"/>
    <w:rsid w:val="00087D0F"/>
    <w:rsid w:val="000D6AF5"/>
    <w:rsid w:val="00114F68"/>
    <w:rsid w:val="002705C6"/>
    <w:rsid w:val="0032638B"/>
    <w:rsid w:val="003328A4"/>
    <w:rsid w:val="003A3412"/>
    <w:rsid w:val="003B2093"/>
    <w:rsid w:val="003C3C97"/>
    <w:rsid w:val="004069AC"/>
    <w:rsid w:val="00657F6F"/>
    <w:rsid w:val="006831B5"/>
    <w:rsid w:val="008010FA"/>
    <w:rsid w:val="008141A1"/>
    <w:rsid w:val="009F403E"/>
    <w:rsid w:val="00B31635"/>
    <w:rsid w:val="00BB5795"/>
    <w:rsid w:val="00BF26AA"/>
    <w:rsid w:val="00DC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87DC"/>
  <w15:chartTrackingRefBased/>
  <w15:docId w15:val="{6511FE85-8F20-4EB4-BB2D-234888F6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34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A34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A3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A34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A3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4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A341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A34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3A341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A3412"/>
    <w:rPr>
      <w:rFonts w:asciiTheme="majorHAnsi" w:eastAsiaTheme="majorEastAsia" w:hAnsiTheme="majorHAnsi" w:cstheme="majorBidi"/>
      <w:color w:val="2E74B5" w:themeColor="accent1" w:themeShade="BF"/>
    </w:rPr>
  </w:style>
  <w:style w:type="paragraph" w:styleId="a3">
    <w:name w:val="No Spacing"/>
    <w:uiPriority w:val="1"/>
    <w:qFormat/>
    <w:rsid w:val="003A3412"/>
    <w:pPr>
      <w:spacing w:after="0" w:line="240" w:lineRule="auto"/>
    </w:pPr>
  </w:style>
  <w:style w:type="paragraph" w:styleId="a4">
    <w:name w:val="header"/>
    <w:basedOn w:val="a"/>
    <w:link w:val="a5"/>
    <w:uiPriority w:val="99"/>
    <w:unhideWhenUsed/>
    <w:rsid w:val="00087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D0F"/>
  </w:style>
  <w:style w:type="paragraph" w:styleId="a6">
    <w:name w:val="footer"/>
    <w:basedOn w:val="a"/>
    <w:link w:val="a7"/>
    <w:uiPriority w:val="99"/>
    <w:unhideWhenUsed/>
    <w:rsid w:val="00087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D0F"/>
  </w:style>
  <w:style w:type="table" w:styleId="a8">
    <w:name w:val="Table Grid"/>
    <w:basedOn w:val="a1"/>
    <w:uiPriority w:val="39"/>
    <w:rsid w:val="0027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70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99C69C-338E-423F-BED6-98DAE106F8A0}"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ru-RU"/>
        </a:p>
      </dgm:t>
    </dgm:pt>
    <dgm:pt modelId="{E14D0C98-9BD0-4A20-B52F-114640A09A9C}">
      <dgm:prSet phldrT="[Текст]" custT="1"/>
      <dgm:spPr>
        <a:effectLst>
          <a:glow rad="101600">
            <a:srgbClr val="00B050">
              <a:alpha val="60000"/>
            </a:srgbClr>
          </a:glow>
        </a:effectLst>
      </dgm:spPr>
      <dgm:t>
        <a:bodyPr/>
        <a:lstStyle/>
        <a:p>
          <a:pPr algn="just"/>
          <a:r>
            <a:rPr lang="ru-RU" sz="1800">
              <a:solidFill>
                <a:schemeClr val="tx1"/>
              </a:solidFill>
              <a:latin typeface="Times New Roman" panose="02020603050405020304" pitchFamily="18" charset="0"/>
              <a:cs typeface="Times New Roman" panose="02020603050405020304" pitchFamily="18" charset="0"/>
            </a:rPr>
            <a:t>Сделайте маркировку одежды, познакомьте с ней ребёнка, чтобы он легко узнавал свою одежду. </a:t>
          </a:r>
        </a:p>
      </dgm:t>
    </dgm:pt>
    <dgm:pt modelId="{E64F5168-009E-4B99-B571-C84DDEAC4F87}" type="parTrans" cxnId="{B1044502-E333-41F9-B58A-21EFE687B561}">
      <dgm:prSet/>
      <dgm:spPr/>
      <dgm:t>
        <a:bodyPr/>
        <a:lstStyle/>
        <a:p>
          <a:pPr algn="just"/>
          <a:endParaRPr lang="ru-RU"/>
        </a:p>
      </dgm:t>
    </dgm:pt>
    <dgm:pt modelId="{CD72C730-D8EB-4F48-A03C-B609F137C340}" type="sibTrans" cxnId="{B1044502-E333-41F9-B58A-21EFE687B561}">
      <dgm:prSet/>
      <dgm:spPr/>
      <dgm:t>
        <a:bodyPr/>
        <a:lstStyle/>
        <a:p>
          <a:pPr algn="just"/>
          <a:endParaRPr lang="ru-RU"/>
        </a:p>
      </dgm:t>
    </dgm:pt>
    <dgm:pt modelId="{E3037333-55D3-40F3-85B2-5EF02C32E351}">
      <dgm:prSet custT="1"/>
      <dgm:spPr>
        <a:effectLst>
          <a:glow rad="101600">
            <a:srgbClr val="00CC00">
              <a:alpha val="60000"/>
            </a:srgbClr>
          </a:glow>
        </a:effectLst>
      </dgm:spPr>
      <dgm:t>
        <a:bodyPr/>
        <a:lstStyle/>
        <a:p>
          <a:pPr algn="just"/>
          <a:r>
            <a:rPr lang="ru-RU" sz="1800">
              <a:solidFill>
                <a:schemeClr val="tx1"/>
              </a:solidFill>
              <a:latin typeface="Times New Roman" panose="02020603050405020304" pitchFamily="18" charset="0"/>
              <a:cs typeface="Times New Roman" panose="02020603050405020304" pitchFamily="18" charset="0"/>
            </a:rPr>
            <a:t>Все вещи малыша должны быть максимально простыми и удобными, без лишних застёжек и пуговиц, обувь лучше брать на липучках или на молниях.</a:t>
          </a:r>
        </a:p>
      </dgm:t>
    </dgm:pt>
    <dgm:pt modelId="{13F533EA-C5BA-466A-9DA0-845CD8B07351}" type="parTrans" cxnId="{61EA32A5-13D5-4D39-85B2-61B2BE788698}">
      <dgm:prSet/>
      <dgm:spPr/>
      <dgm:t>
        <a:bodyPr/>
        <a:lstStyle/>
        <a:p>
          <a:pPr algn="just"/>
          <a:endParaRPr lang="ru-RU"/>
        </a:p>
      </dgm:t>
    </dgm:pt>
    <dgm:pt modelId="{10FB1FEC-CD6C-48C7-96B6-BC8BA34B2F4B}" type="sibTrans" cxnId="{61EA32A5-13D5-4D39-85B2-61B2BE788698}">
      <dgm:prSet/>
      <dgm:spPr/>
      <dgm:t>
        <a:bodyPr/>
        <a:lstStyle/>
        <a:p>
          <a:pPr algn="just"/>
          <a:endParaRPr lang="ru-RU"/>
        </a:p>
      </dgm:t>
    </dgm:pt>
    <dgm:pt modelId="{EF802BEE-6D53-4724-B170-AF35938B2369}">
      <dgm:prSet custT="1"/>
      <dgm:spPr>
        <a:solidFill>
          <a:schemeClr val="accent1">
            <a:lumMod val="60000"/>
            <a:lumOff val="40000"/>
          </a:schemeClr>
        </a:solidFill>
        <a:effectLst>
          <a:glow rad="101600">
            <a:schemeClr val="accent5">
              <a:satMod val="175000"/>
              <a:alpha val="40000"/>
            </a:schemeClr>
          </a:glow>
        </a:effectLst>
      </dgm:spPr>
      <dgm:t>
        <a:bodyPr/>
        <a:lstStyle/>
        <a:p>
          <a:pPr algn="just"/>
          <a:r>
            <a:rPr lang="ru-RU" sz="1800">
              <a:solidFill>
                <a:schemeClr val="tx1"/>
              </a:solidFill>
              <a:latin typeface="Times New Roman" panose="02020603050405020304" pitchFamily="18" charset="0"/>
              <a:cs typeface="Times New Roman" panose="02020603050405020304" pitchFamily="18" charset="0"/>
            </a:rPr>
            <a:t>Не забудьте о петельках на одежде, удобных для малыша. </a:t>
          </a:r>
        </a:p>
      </dgm:t>
    </dgm:pt>
    <dgm:pt modelId="{4248CED4-56FB-4164-94AF-81F3FDADE876}" type="parTrans" cxnId="{C97CDEA9-A1B3-481C-8710-08BFDB145963}">
      <dgm:prSet/>
      <dgm:spPr/>
      <dgm:t>
        <a:bodyPr/>
        <a:lstStyle/>
        <a:p>
          <a:pPr algn="just"/>
          <a:endParaRPr lang="ru-RU"/>
        </a:p>
      </dgm:t>
    </dgm:pt>
    <dgm:pt modelId="{BE8B32B6-551A-4B8B-AF80-87AE173B8369}" type="sibTrans" cxnId="{C97CDEA9-A1B3-481C-8710-08BFDB145963}">
      <dgm:prSet/>
      <dgm:spPr/>
      <dgm:t>
        <a:bodyPr/>
        <a:lstStyle/>
        <a:p>
          <a:pPr algn="just"/>
          <a:endParaRPr lang="ru-RU"/>
        </a:p>
      </dgm:t>
    </dgm:pt>
    <dgm:pt modelId="{682FFE86-697A-4314-843D-F1944922F165}">
      <dgm:prSet custT="1"/>
      <dgm:spPr>
        <a:effectLst>
          <a:glow rad="101600">
            <a:schemeClr val="accent4">
              <a:satMod val="175000"/>
              <a:alpha val="40000"/>
            </a:schemeClr>
          </a:glow>
        </a:effectLst>
      </dgm:spPr>
      <dgm:t>
        <a:bodyPr/>
        <a:lstStyle/>
        <a:p>
          <a:pPr algn="just"/>
          <a:r>
            <a:rPr lang="ru-RU" sz="1800">
              <a:solidFill>
                <a:schemeClr val="tx1"/>
              </a:solidFill>
              <a:latin typeface="Times New Roman" panose="02020603050405020304" pitchFamily="18" charset="0"/>
              <a:cs typeface="Times New Roman" panose="02020603050405020304" pitchFamily="18" charset="0"/>
            </a:rPr>
            <a:t>Не одевайте и не раздевайте ребенка сами, но наблюдайте за выполнением, помогайте ему, напоминайте, используйте игровые приёмы (зайка смотрит, как ты сам раздеваешься, хочет научиться). </a:t>
          </a:r>
        </a:p>
      </dgm:t>
    </dgm:pt>
    <dgm:pt modelId="{5406D6B5-8772-469E-B031-CB6538906848}" type="parTrans" cxnId="{B982C582-EE61-46B0-A4CE-929AA0BF815E}">
      <dgm:prSet/>
      <dgm:spPr/>
      <dgm:t>
        <a:bodyPr/>
        <a:lstStyle/>
        <a:p>
          <a:pPr algn="just"/>
          <a:endParaRPr lang="ru-RU"/>
        </a:p>
      </dgm:t>
    </dgm:pt>
    <dgm:pt modelId="{E3A4BA43-A170-49AB-B2B5-8497C542A11B}" type="sibTrans" cxnId="{B982C582-EE61-46B0-A4CE-929AA0BF815E}">
      <dgm:prSet/>
      <dgm:spPr/>
      <dgm:t>
        <a:bodyPr/>
        <a:lstStyle/>
        <a:p>
          <a:pPr algn="just"/>
          <a:endParaRPr lang="ru-RU"/>
        </a:p>
      </dgm:t>
    </dgm:pt>
    <dgm:pt modelId="{F8675D78-F515-4F1C-B81A-62BAACAC7743}">
      <dgm:prSet custT="1"/>
      <dgm:spPr>
        <a:effectLst>
          <a:glow rad="101600">
            <a:schemeClr val="accent1">
              <a:satMod val="175000"/>
              <a:alpha val="40000"/>
            </a:schemeClr>
          </a:glow>
        </a:effectLst>
      </dgm:spPr>
      <dgm:t>
        <a:bodyPr/>
        <a:lstStyle/>
        <a:p>
          <a:pPr algn="just"/>
          <a:r>
            <a:rPr lang="ru-RU" sz="1800" b="0">
              <a:solidFill>
                <a:schemeClr val="tx1"/>
              </a:solidFill>
              <a:latin typeface="Times New Roman" panose="02020603050405020304" pitchFamily="18" charset="0"/>
              <a:cs typeface="Times New Roman" panose="02020603050405020304" pitchFamily="18" charset="0"/>
            </a:rPr>
            <a:t>Хвалите малыша за то, что он сам, без напоминания убирает свои вещи на место, старается правильно одеваться и раздеваться, знает названия одежды.</a:t>
          </a:r>
          <a:r>
            <a:rPr lang="ru-RU" sz="1600"/>
            <a:t>. </a:t>
          </a:r>
        </a:p>
      </dgm:t>
    </dgm:pt>
    <dgm:pt modelId="{C25140AB-64ED-4393-904F-81E122657A8D}" type="parTrans" cxnId="{35964B86-1186-40F4-9C24-24B73F354521}">
      <dgm:prSet/>
      <dgm:spPr/>
      <dgm:t>
        <a:bodyPr/>
        <a:lstStyle/>
        <a:p>
          <a:pPr algn="just"/>
          <a:endParaRPr lang="ru-RU"/>
        </a:p>
      </dgm:t>
    </dgm:pt>
    <dgm:pt modelId="{13A55FBA-327D-434F-A9B0-0EF1FA5E9279}" type="sibTrans" cxnId="{35964B86-1186-40F4-9C24-24B73F354521}">
      <dgm:prSet/>
      <dgm:spPr/>
      <dgm:t>
        <a:bodyPr/>
        <a:lstStyle/>
        <a:p>
          <a:pPr algn="just"/>
          <a:endParaRPr lang="ru-RU"/>
        </a:p>
      </dgm:t>
    </dgm:pt>
    <dgm:pt modelId="{9DA33293-FB4B-4AFC-94E1-EB9C288C34FC}">
      <dgm:prSet custT="1"/>
      <dgm:spPr>
        <a:solidFill>
          <a:srgbClr val="EC80E4"/>
        </a:solidFill>
        <a:ln>
          <a:noFill/>
        </a:ln>
        <a:effectLst>
          <a:glow rad="101600">
            <a:srgbClr val="EC80E4">
              <a:alpha val="40000"/>
            </a:srgbClr>
          </a:glow>
        </a:effectLst>
        <a:scene3d>
          <a:camera prst="orthographicFront">
            <a:rot lat="0" lon="0" rev="0"/>
          </a:camera>
          <a:lightRig rig="chilly" dir="t">
            <a:rot lat="0" lon="0" rev="18480000"/>
          </a:lightRig>
        </a:scene3d>
        <a:sp3d prstMaterial="clear"/>
      </dgm:spPr>
      <dgm:t>
        <a:bodyPr/>
        <a:lstStyle/>
        <a:p>
          <a:pPr algn="just"/>
          <a:r>
            <a:rPr lang="ru-RU" sz="1800">
              <a:solidFill>
                <a:schemeClr val="tx1"/>
              </a:solidFill>
              <a:latin typeface="Times New Roman" panose="02020603050405020304" pitchFamily="18" charset="0"/>
              <a:cs typeface="Times New Roman" panose="02020603050405020304" pitchFamily="18" charset="0"/>
            </a:rPr>
            <a:t>Дома организуйте вешалку для верхней одежды так, чтобы она была доступна малышу и он сам мог самостоятельно после прогулки вешать свои вещи. </a:t>
          </a:r>
        </a:p>
      </dgm:t>
    </dgm:pt>
    <dgm:pt modelId="{D2E41E4B-3A64-4310-85F6-089A8A5001A4}" type="parTrans" cxnId="{0ABF95D1-8BFB-4B83-8AA9-D8F6AB83C8EC}">
      <dgm:prSet/>
      <dgm:spPr/>
      <dgm:t>
        <a:bodyPr/>
        <a:lstStyle/>
        <a:p>
          <a:pPr algn="just"/>
          <a:endParaRPr lang="ru-RU"/>
        </a:p>
      </dgm:t>
    </dgm:pt>
    <dgm:pt modelId="{62AC1B2B-1658-4BA1-B449-0467C41A6A9F}" type="sibTrans" cxnId="{0ABF95D1-8BFB-4B83-8AA9-D8F6AB83C8EC}">
      <dgm:prSet/>
      <dgm:spPr/>
      <dgm:t>
        <a:bodyPr/>
        <a:lstStyle/>
        <a:p>
          <a:pPr algn="just"/>
          <a:endParaRPr lang="ru-RU"/>
        </a:p>
      </dgm:t>
    </dgm:pt>
    <dgm:pt modelId="{00476E1F-A91B-421F-B408-F4C8768B692E}" type="pres">
      <dgm:prSet presAssocID="{0299C69C-338E-423F-BED6-98DAE106F8A0}" presName="diagram" presStyleCnt="0">
        <dgm:presLayoutVars>
          <dgm:dir/>
          <dgm:resizeHandles val="exact"/>
        </dgm:presLayoutVars>
      </dgm:prSet>
      <dgm:spPr/>
      <dgm:t>
        <a:bodyPr/>
        <a:lstStyle/>
        <a:p>
          <a:endParaRPr lang="ru-RU"/>
        </a:p>
      </dgm:t>
    </dgm:pt>
    <dgm:pt modelId="{5BADA86F-31CF-47D7-BBC7-7286F866A2A4}" type="pres">
      <dgm:prSet presAssocID="{682FFE86-697A-4314-843D-F1944922F165}" presName="node" presStyleLbl="node1" presStyleIdx="0" presStyleCnt="6" custScaleX="111632" custScaleY="167813">
        <dgm:presLayoutVars>
          <dgm:bulletEnabled val="1"/>
        </dgm:presLayoutVars>
      </dgm:prSet>
      <dgm:spPr/>
      <dgm:t>
        <a:bodyPr/>
        <a:lstStyle/>
        <a:p>
          <a:endParaRPr lang="ru-RU"/>
        </a:p>
      </dgm:t>
    </dgm:pt>
    <dgm:pt modelId="{98EF7221-504C-4598-BFA0-2AD0EC9BC9E3}" type="pres">
      <dgm:prSet presAssocID="{E3A4BA43-A170-49AB-B2B5-8497C542A11B}" presName="sibTrans" presStyleCnt="0"/>
      <dgm:spPr/>
    </dgm:pt>
    <dgm:pt modelId="{ADA5A947-981C-4376-9564-701F4B8B4610}" type="pres">
      <dgm:prSet presAssocID="{9DA33293-FB4B-4AFC-94E1-EB9C288C34FC}" presName="node" presStyleLbl="node1" presStyleIdx="1" presStyleCnt="6" custScaleX="116465" custScaleY="150877" custLinFactNeighborX="-525" custLinFactNeighborY="-67383">
        <dgm:presLayoutVars>
          <dgm:bulletEnabled val="1"/>
        </dgm:presLayoutVars>
      </dgm:prSet>
      <dgm:spPr/>
      <dgm:t>
        <a:bodyPr/>
        <a:lstStyle/>
        <a:p>
          <a:endParaRPr lang="ru-RU"/>
        </a:p>
      </dgm:t>
    </dgm:pt>
    <dgm:pt modelId="{E0238790-E734-4E94-B1C7-637C437AFBCA}" type="pres">
      <dgm:prSet presAssocID="{62AC1B2B-1658-4BA1-B449-0467C41A6A9F}" presName="sibTrans" presStyleCnt="0"/>
      <dgm:spPr/>
    </dgm:pt>
    <dgm:pt modelId="{57ED96D4-75A9-4457-A928-4E3722E206EB}" type="pres">
      <dgm:prSet presAssocID="{E3037333-55D3-40F3-85B2-5EF02C32E351}" presName="node" presStyleLbl="node1" presStyleIdx="2" presStyleCnt="6" custScaleX="111470" custScaleY="122847">
        <dgm:presLayoutVars>
          <dgm:bulletEnabled val="1"/>
        </dgm:presLayoutVars>
      </dgm:prSet>
      <dgm:spPr/>
      <dgm:t>
        <a:bodyPr/>
        <a:lstStyle/>
        <a:p>
          <a:endParaRPr lang="ru-RU"/>
        </a:p>
      </dgm:t>
    </dgm:pt>
    <dgm:pt modelId="{C726F605-A85A-49DF-BDEA-EE95B748936B}" type="pres">
      <dgm:prSet presAssocID="{10FB1FEC-CD6C-48C7-96B6-BC8BA34B2F4B}" presName="sibTrans" presStyleCnt="0"/>
      <dgm:spPr/>
    </dgm:pt>
    <dgm:pt modelId="{9F5EC53A-8FAE-4DFC-BAAF-E02F8E8A9403}" type="pres">
      <dgm:prSet presAssocID="{E14D0C98-9BD0-4A20-B52F-114640A09A9C}" presName="node" presStyleLbl="node1" presStyleIdx="3" presStyleCnt="6" custScaleX="113142" custScaleY="132358" custLinFactNeighborX="7739" custLinFactNeighborY="-48614">
        <dgm:presLayoutVars>
          <dgm:bulletEnabled val="1"/>
        </dgm:presLayoutVars>
      </dgm:prSet>
      <dgm:spPr/>
      <dgm:t>
        <a:bodyPr/>
        <a:lstStyle/>
        <a:p>
          <a:endParaRPr lang="ru-RU"/>
        </a:p>
      </dgm:t>
    </dgm:pt>
    <dgm:pt modelId="{80E4CBF8-63B5-4114-802B-AD4637A94FAB}" type="pres">
      <dgm:prSet presAssocID="{CD72C730-D8EB-4F48-A03C-B609F137C340}" presName="sibTrans" presStyleCnt="0"/>
      <dgm:spPr/>
    </dgm:pt>
    <dgm:pt modelId="{615CD23C-CC4A-4EE0-B8C2-F2DE36AFCFD7}" type="pres">
      <dgm:prSet presAssocID="{F8675D78-F515-4F1C-B81A-62BAACAC7743}" presName="node" presStyleLbl="node1" presStyleIdx="4" presStyleCnt="6" custScaleX="109034" custScaleY="139322">
        <dgm:presLayoutVars>
          <dgm:bulletEnabled val="1"/>
        </dgm:presLayoutVars>
      </dgm:prSet>
      <dgm:spPr/>
      <dgm:t>
        <a:bodyPr/>
        <a:lstStyle/>
        <a:p>
          <a:endParaRPr lang="ru-RU"/>
        </a:p>
      </dgm:t>
    </dgm:pt>
    <dgm:pt modelId="{0FBD984C-FFE3-4AA2-B830-E928A1F98EDD}" type="pres">
      <dgm:prSet presAssocID="{13A55FBA-327D-434F-A9B0-0EF1FA5E9279}" presName="sibTrans" presStyleCnt="0"/>
      <dgm:spPr/>
    </dgm:pt>
    <dgm:pt modelId="{02EFB5EB-2660-4404-9838-F9E5C05878B8}" type="pres">
      <dgm:prSet presAssocID="{EF802BEE-6D53-4724-B170-AF35938B2369}" presName="node" presStyleLbl="node1" presStyleIdx="5" presStyleCnt="6" custScaleX="115534" custScaleY="105579" custLinFactNeighborX="17865" custLinFactNeighborY="-45638">
        <dgm:presLayoutVars>
          <dgm:bulletEnabled val="1"/>
        </dgm:presLayoutVars>
      </dgm:prSet>
      <dgm:spPr/>
      <dgm:t>
        <a:bodyPr/>
        <a:lstStyle/>
        <a:p>
          <a:endParaRPr lang="ru-RU"/>
        </a:p>
      </dgm:t>
    </dgm:pt>
  </dgm:ptLst>
  <dgm:cxnLst>
    <dgm:cxn modelId="{E4F4EC77-5877-446E-AD97-E0670034D162}" type="presOf" srcId="{F8675D78-F515-4F1C-B81A-62BAACAC7743}" destId="{615CD23C-CC4A-4EE0-B8C2-F2DE36AFCFD7}" srcOrd="0" destOrd="0" presId="urn:microsoft.com/office/officeart/2005/8/layout/default"/>
    <dgm:cxn modelId="{B9DD23FF-1DA4-419E-A310-87E15B89D5FE}" type="presOf" srcId="{EF802BEE-6D53-4724-B170-AF35938B2369}" destId="{02EFB5EB-2660-4404-9838-F9E5C05878B8}" srcOrd="0" destOrd="0" presId="urn:microsoft.com/office/officeart/2005/8/layout/default"/>
    <dgm:cxn modelId="{0ABF95D1-8BFB-4B83-8AA9-D8F6AB83C8EC}" srcId="{0299C69C-338E-423F-BED6-98DAE106F8A0}" destId="{9DA33293-FB4B-4AFC-94E1-EB9C288C34FC}" srcOrd="1" destOrd="0" parTransId="{D2E41E4B-3A64-4310-85F6-089A8A5001A4}" sibTransId="{62AC1B2B-1658-4BA1-B449-0467C41A6A9F}"/>
    <dgm:cxn modelId="{35964B86-1186-40F4-9C24-24B73F354521}" srcId="{0299C69C-338E-423F-BED6-98DAE106F8A0}" destId="{F8675D78-F515-4F1C-B81A-62BAACAC7743}" srcOrd="4" destOrd="0" parTransId="{C25140AB-64ED-4393-904F-81E122657A8D}" sibTransId="{13A55FBA-327D-434F-A9B0-0EF1FA5E9279}"/>
    <dgm:cxn modelId="{61EA32A5-13D5-4D39-85B2-61B2BE788698}" srcId="{0299C69C-338E-423F-BED6-98DAE106F8A0}" destId="{E3037333-55D3-40F3-85B2-5EF02C32E351}" srcOrd="2" destOrd="0" parTransId="{13F533EA-C5BA-466A-9DA0-845CD8B07351}" sibTransId="{10FB1FEC-CD6C-48C7-96B6-BC8BA34B2F4B}"/>
    <dgm:cxn modelId="{B982C582-EE61-46B0-A4CE-929AA0BF815E}" srcId="{0299C69C-338E-423F-BED6-98DAE106F8A0}" destId="{682FFE86-697A-4314-843D-F1944922F165}" srcOrd="0" destOrd="0" parTransId="{5406D6B5-8772-469E-B031-CB6538906848}" sibTransId="{E3A4BA43-A170-49AB-B2B5-8497C542A11B}"/>
    <dgm:cxn modelId="{7C1F8E49-F750-4618-BD4D-48E457F76CF7}" type="presOf" srcId="{E3037333-55D3-40F3-85B2-5EF02C32E351}" destId="{57ED96D4-75A9-4457-A928-4E3722E206EB}" srcOrd="0" destOrd="0" presId="urn:microsoft.com/office/officeart/2005/8/layout/default"/>
    <dgm:cxn modelId="{C97CDEA9-A1B3-481C-8710-08BFDB145963}" srcId="{0299C69C-338E-423F-BED6-98DAE106F8A0}" destId="{EF802BEE-6D53-4724-B170-AF35938B2369}" srcOrd="5" destOrd="0" parTransId="{4248CED4-56FB-4164-94AF-81F3FDADE876}" sibTransId="{BE8B32B6-551A-4B8B-AF80-87AE173B8369}"/>
    <dgm:cxn modelId="{370EEF37-86FB-4F8C-BFD5-84F84774D537}" type="presOf" srcId="{9DA33293-FB4B-4AFC-94E1-EB9C288C34FC}" destId="{ADA5A947-981C-4376-9564-701F4B8B4610}" srcOrd="0" destOrd="0" presId="urn:microsoft.com/office/officeart/2005/8/layout/default"/>
    <dgm:cxn modelId="{7AC3C6EE-2D6C-4D54-AFED-D04D8DB9313F}" type="presOf" srcId="{0299C69C-338E-423F-BED6-98DAE106F8A0}" destId="{00476E1F-A91B-421F-B408-F4C8768B692E}" srcOrd="0" destOrd="0" presId="urn:microsoft.com/office/officeart/2005/8/layout/default"/>
    <dgm:cxn modelId="{0166B794-4345-4DA8-AD42-DC89C14B631B}" type="presOf" srcId="{E14D0C98-9BD0-4A20-B52F-114640A09A9C}" destId="{9F5EC53A-8FAE-4DFC-BAAF-E02F8E8A9403}" srcOrd="0" destOrd="0" presId="urn:microsoft.com/office/officeart/2005/8/layout/default"/>
    <dgm:cxn modelId="{B1044502-E333-41F9-B58A-21EFE687B561}" srcId="{0299C69C-338E-423F-BED6-98DAE106F8A0}" destId="{E14D0C98-9BD0-4A20-B52F-114640A09A9C}" srcOrd="3" destOrd="0" parTransId="{E64F5168-009E-4B99-B571-C84DDEAC4F87}" sibTransId="{CD72C730-D8EB-4F48-A03C-B609F137C340}"/>
    <dgm:cxn modelId="{FAE1A23F-F411-442F-AD0F-A9197C7D5D9D}" type="presOf" srcId="{682FFE86-697A-4314-843D-F1944922F165}" destId="{5BADA86F-31CF-47D7-BBC7-7286F866A2A4}" srcOrd="0" destOrd="0" presId="urn:microsoft.com/office/officeart/2005/8/layout/default"/>
    <dgm:cxn modelId="{83F47222-7CBE-4A53-8232-1ECA5BB4D3E0}" type="presParOf" srcId="{00476E1F-A91B-421F-B408-F4C8768B692E}" destId="{5BADA86F-31CF-47D7-BBC7-7286F866A2A4}" srcOrd="0" destOrd="0" presId="urn:microsoft.com/office/officeart/2005/8/layout/default"/>
    <dgm:cxn modelId="{76C57527-CFBE-4551-979C-7DDC368EBE98}" type="presParOf" srcId="{00476E1F-A91B-421F-B408-F4C8768B692E}" destId="{98EF7221-504C-4598-BFA0-2AD0EC9BC9E3}" srcOrd="1" destOrd="0" presId="urn:microsoft.com/office/officeart/2005/8/layout/default"/>
    <dgm:cxn modelId="{AD826720-D775-44AE-AC99-22DEDA325B11}" type="presParOf" srcId="{00476E1F-A91B-421F-B408-F4C8768B692E}" destId="{ADA5A947-981C-4376-9564-701F4B8B4610}" srcOrd="2" destOrd="0" presId="urn:microsoft.com/office/officeart/2005/8/layout/default"/>
    <dgm:cxn modelId="{83846681-9AD2-4AED-8C2F-DE0D4AB79FCD}" type="presParOf" srcId="{00476E1F-A91B-421F-B408-F4C8768B692E}" destId="{E0238790-E734-4E94-B1C7-637C437AFBCA}" srcOrd="3" destOrd="0" presId="urn:microsoft.com/office/officeart/2005/8/layout/default"/>
    <dgm:cxn modelId="{44120490-3C96-4823-87CF-630A659E453E}" type="presParOf" srcId="{00476E1F-A91B-421F-B408-F4C8768B692E}" destId="{57ED96D4-75A9-4457-A928-4E3722E206EB}" srcOrd="4" destOrd="0" presId="urn:microsoft.com/office/officeart/2005/8/layout/default"/>
    <dgm:cxn modelId="{A0759906-2686-4849-A6D6-127072D390DE}" type="presParOf" srcId="{00476E1F-A91B-421F-B408-F4C8768B692E}" destId="{C726F605-A85A-49DF-BDEA-EE95B748936B}" srcOrd="5" destOrd="0" presId="urn:microsoft.com/office/officeart/2005/8/layout/default"/>
    <dgm:cxn modelId="{8B172AB1-AEED-453E-9A78-50F8D2445B02}" type="presParOf" srcId="{00476E1F-A91B-421F-B408-F4C8768B692E}" destId="{9F5EC53A-8FAE-4DFC-BAAF-E02F8E8A9403}" srcOrd="6" destOrd="0" presId="urn:microsoft.com/office/officeart/2005/8/layout/default"/>
    <dgm:cxn modelId="{8867788E-D071-4A76-B98A-7E87C543640B}" type="presParOf" srcId="{00476E1F-A91B-421F-B408-F4C8768B692E}" destId="{80E4CBF8-63B5-4114-802B-AD4637A94FAB}" srcOrd="7" destOrd="0" presId="urn:microsoft.com/office/officeart/2005/8/layout/default"/>
    <dgm:cxn modelId="{94161748-C6ED-4B0D-9551-6066730C96DD}" type="presParOf" srcId="{00476E1F-A91B-421F-B408-F4C8768B692E}" destId="{615CD23C-CC4A-4EE0-B8C2-F2DE36AFCFD7}" srcOrd="8" destOrd="0" presId="urn:microsoft.com/office/officeart/2005/8/layout/default"/>
    <dgm:cxn modelId="{875E8AB3-EFA9-4A56-BB0B-588356AF1002}" type="presParOf" srcId="{00476E1F-A91B-421F-B408-F4C8768B692E}" destId="{0FBD984C-FFE3-4AA2-B830-E928A1F98EDD}" srcOrd="9" destOrd="0" presId="urn:microsoft.com/office/officeart/2005/8/layout/default"/>
    <dgm:cxn modelId="{68B6FEB1-2AE5-4B77-A4EF-9FCF10E0243F}" type="presParOf" srcId="{00476E1F-A91B-421F-B408-F4C8768B692E}" destId="{02EFB5EB-2660-4404-9838-F9E5C05878B8}" srcOrd="10" destOrd="0" presId="urn:microsoft.com/office/officeart/2005/8/layout/default"/>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ADA86F-31CF-47D7-BBC7-7286F866A2A4}">
      <dsp:nvSpPr>
        <dsp:cNvPr id="0" name=""/>
        <dsp:cNvSpPr/>
      </dsp:nvSpPr>
      <dsp:spPr>
        <a:xfrm>
          <a:off x="553" y="588989"/>
          <a:ext cx="2906393" cy="262145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a:glow rad="101600">
            <a:schemeClr val="accent4">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kern="1200">
              <a:solidFill>
                <a:schemeClr val="tx1"/>
              </a:solidFill>
              <a:latin typeface="Times New Roman" panose="02020603050405020304" pitchFamily="18" charset="0"/>
              <a:cs typeface="Times New Roman" panose="02020603050405020304" pitchFamily="18" charset="0"/>
            </a:rPr>
            <a:t>Не одевайте и не раздевайте ребенка сами, но наблюдайте за выполнением, помогайте ему, напоминайте, используйте игровые приёмы (зайка смотрит, как ты сам раздеваешься, хочет научиться). </a:t>
          </a:r>
        </a:p>
      </dsp:txBody>
      <dsp:txXfrm>
        <a:off x="553" y="588989"/>
        <a:ext cx="2906393" cy="2621455"/>
      </dsp:txXfrm>
    </dsp:sp>
    <dsp:sp modelId="{ADA5A947-981C-4376-9564-701F4B8B4610}">
      <dsp:nvSpPr>
        <dsp:cNvPr id="0" name=""/>
        <dsp:cNvSpPr/>
      </dsp:nvSpPr>
      <dsp:spPr>
        <a:xfrm>
          <a:off x="3153633" y="0"/>
          <a:ext cx="3032222" cy="2356893"/>
        </a:xfrm>
        <a:prstGeom prst="rect">
          <a:avLst/>
        </a:prstGeom>
        <a:solidFill>
          <a:srgbClr val="EC80E4"/>
        </a:solidFill>
        <a:ln w="12700" cap="flat" cmpd="sng" algn="ctr">
          <a:noFill/>
          <a:prstDash val="solid"/>
          <a:miter lim="800000"/>
        </a:ln>
        <a:effectLst>
          <a:glow rad="101600">
            <a:srgbClr val="EC80E4">
              <a:alpha val="40000"/>
            </a:srgbClr>
          </a:glow>
        </a:effectLst>
        <a:scene3d>
          <a:camera prst="orthographicFront">
            <a:rot lat="0" lon="0" rev="0"/>
          </a:camera>
          <a:lightRig rig="chilly" dir="t">
            <a:rot lat="0" lon="0" rev="18480000"/>
          </a:lightRig>
        </a:scene3d>
        <a:sp3d prstMaterial="clear"/>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kern="1200">
              <a:solidFill>
                <a:schemeClr val="tx1"/>
              </a:solidFill>
              <a:latin typeface="Times New Roman" panose="02020603050405020304" pitchFamily="18" charset="0"/>
              <a:cs typeface="Times New Roman" panose="02020603050405020304" pitchFamily="18" charset="0"/>
            </a:rPr>
            <a:t>Дома организуйте вешалку для верхней одежды так, чтобы она была доступна малышу и он сам мог самостоятельно после прогулки вешать свои вещи. </a:t>
          </a:r>
        </a:p>
      </dsp:txBody>
      <dsp:txXfrm>
        <a:off x="3153633" y="0"/>
        <a:ext cx="3032222" cy="2356893"/>
      </dsp:txXfrm>
    </dsp:sp>
    <dsp:sp modelId="{57ED96D4-75A9-4457-A928-4E3722E206EB}">
      <dsp:nvSpPr>
        <dsp:cNvPr id="0" name=""/>
        <dsp:cNvSpPr/>
      </dsp:nvSpPr>
      <dsp:spPr>
        <a:xfrm>
          <a:off x="45920" y="3545086"/>
          <a:ext cx="2902175" cy="1919028"/>
        </a:xfrm>
        <a:prstGeom prst="rect">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a:glow rad="101600">
            <a:srgbClr val="00CC00">
              <a:alpha val="6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kern="1200">
              <a:solidFill>
                <a:schemeClr val="tx1"/>
              </a:solidFill>
              <a:latin typeface="Times New Roman" panose="02020603050405020304" pitchFamily="18" charset="0"/>
              <a:cs typeface="Times New Roman" panose="02020603050405020304" pitchFamily="18" charset="0"/>
            </a:rPr>
            <a:t>Все вещи малыша должны быть максимально простыми и удобными, без лишних застёжек и пуговиц, обувь лучше брать на липучках или на молниях.</a:t>
          </a:r>
        </a:p>
      </dsp:txBody>
      <dsp:txXfrm>
        <a:off x="45920" y="3545086"/>
        <a:ext cx="2902175" cy="1919028"/>
      </dsp:txXfrm>
    </dsp:sp>
    <dsp:sp modelId="{9F5EC53A-8FAE-4DFC-BAAF-E02F8E8A9403}">
      <dsp:nvSpPr>
        <dsp:cNvPr id="0" name=""/>
        <dsp:cNvSpPr/>
      </dsp:nvSpPr>
      <dsp:spPr>
        <a:xfrm>
          <a:off x="3254371" y="2711386"/>
          <a:ext cx="2945706" cy="2067602"/>
        </a:xfrm>
        <a:prstGeom prst="rect">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a:glow rad="101600">
            <a:srgbClr val="00B050">
              <a:alpha val="6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kern="1200">
              <a:solidFill>
                <a:schemeClr val="tx1"/>
              </a:solidFill>
              <a:latin typeface="Times New Roman" panose="02020603050405020304" pitchFamily="18" charset="0"/>
              <a:cs typeface="Times New Roman" panose="02020603050405020304" pitchFamily="18" charset="0"/>
            </a:rPr>
            <a:t>Сделайте маркировку одежды, познакомьте с ней ребёнка, чтобы он легко узнавал свою одежду. </a:t>
          </a:r>
        </a:p>
      </dsp:txBody>
      <dsp:txXfrm>
        <a:off x="3254371" y="2711386"/>
        <a:ext cx="2945706" cy="2067602"/>
      </dsp:txXfrm>
    </dsp:sp>
    <dsp:sp modelId="{615CD23C-CC4A-4EE0-B8C2-F2DE36AFCFD7}">
      <dsp:nvSpPr>
        <dsp:cNvPr id="0" name=""/>
        <dsp:cNvSpPr/>
      </dsp:nvSpPr>
      <dsp:spPr>
        <a:xfrm>
          <a:off x="46493" y="5798757"/>
          <a:ext cx="2838752" cy="2176389"/>
        </a:xfrm>
        <a:prstGeom prst="rect">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a:glow rad="1016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b="0" kern="1200">
              <a:solidFill>
                <a:schemeClr val="tx1"/>
              </a:solidFill>
              <a:latin typeface="Times New Roman" panose="02020603050405020304" pitchFamily="18" charset="0"/>
              <a:cs typeface="Times New Roman" panose="02020603050405020304" pitchFamily="18" charset="0"/>
            </a:rPr>
            <a:t>Хвалите малыша за то, что он сам, без напоминания убирает свои вещи на место, старается правильно одеваться и раздеваться, знает названия одежды.</a:t>
          </a:r>
          <a:r>
            <a:rPr lang="ru-RU" sz="1600" kern="1200"/>
            <a:t>. </a:t>
          </a:r>
        </a:p>
      </dsp:txBody>
      <dsp:txXfrm>
        <a:off x="46493" y="5798757"/>
        <a:ext cx="2838752" cy="2176389"/>
      </dsp:txXfrm>
    </dsp:sp>
    <dsp:sp modelId="{02EFB5EB-2660-4404-9838-F9E5C05878B8}">
      <dsp:nvSpPr>
        <dsp:cNvPr id="0" name=""/>
        <dsp:cNvSpPr/>
      </dsp:nvSpPr>
      <dsp:spPr>
        <a:xfrm>
          <a:off x="3192094" y="5349387"/>
          <a:ext cx="3007983" cy="1649280"/>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a:glow rad="101600">
            <a:schemeClr val="accent5">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kern="1200">
              <a:solidFill>
                <a:schemeClr val="tx1"/>
              </a:solidFill>
              <a:latin typeface="Times New Roman" panose="02020603050405020304" pitchFamily="18" charset="0"/>
              <a:cs typeface="Times New Roman" panose="02020603050405020304" pitchFamily="18" charset="0"/>
            </a:rPr>
            <a:t>Не забудьте о петельках на одежде, удобных для малыша. </a:t>
          </a:r>
        </a:p>
      </dsp:txBody>
      <dsp:txXfrm>
        <a:off x="3192094" y="5349387"/>
        <a:ext cx="3007983" cy="16492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113</Words>
  <Characters>649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2020-07-30T12:04:00Z</dcterms:created>
  <dcterms:modified xsi:type="dcterms:W3CDTF">2020-08-03T11:12:00Z</dcterms:modified>
</cp:coreProperties>
</file>