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B2" w:rsidRPr="009A24E0" w:rsidRDefault="00DC13B2" w:rsidP="00DC13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DC13B2" w:rsidRPr="009A24E0" w:rsidRDefault="00DC13B2" w:rsidP="00DC13B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4E0">
        <w:rPr>
          <w:rFonts w:ascii="Times New Roman" w:hAnsi="Times New Roman" w:cs="Times New Roman"/>
          <w:sz w:val="32"/>
          <w:szCs w:val="32"/>
        </w:rPr>
        <w:t>В соответствии со статьей 65 Закона Российской Федерации от 29 декабря 2012 года № 273-ФЗ «Об образовании в Российской Федерации» право на получение компенсации возникает у родителя (законного представителя) в текущем финансовом году</w:t>
      </w:r>
      <w:r w:rsidRPr="009A24E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A24E0">
        <w:rPr>
          <w:rFonts w:ascii="Times New Roman" w:hAnsi="Times New Roman" w:cs="Times New Roman"/>
          <w:b/>
          <w:sz w:val="40"/>
          <w:szCs w:val="40"/>
          <w:u w:val="single"/>
        </w:rPr>
        <w:t>с даты подачи</w:t>
      </w:r>
      <w:proofErr w:type="gramEnd"/>
      <w:r w:rsidRPr="009A24E0">
        <w:rPr>
          <w:rFonts w:ascii="Times New Roman" w:hAnsi="Times New Roman" w:cs="Times New Roman"/>
          <w:b/>
          <w:sz w:val="40"/>
          <w:szCs w:val="40"/>
          <w:u w:val="single"/>
        </w:rPr>
        <w:t xml:space="preserve"> заявления</w:t>
      </w:r>
      <w:r w:rsidRPr="009A24E0">
        <w:rPr>
          <w:rFonts w:ascii="Times New Roman" w:hAnsi="Times New Roman" w:cs="Times New Roman"/>
          <w:sz w:val="32"/>
          <w:szCs w:val="32"/>
        </w:rPr>
        <w:t xml:space="preserve"> о предоставлении компенсации.</w:t>
      </w:r>
    </w:p>
    <w:p w:rsidR="00DC13B2" w:rsidRPr="009A24E0" w:rsidRDefault="00DC13B2" w:rsidP="00DC13B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4E0">
        <w:rPr>
          <w:rFonts w:ascii="Times New Roman" w:hAnsi="Times New Roman" w:cs="Times New Roman"/>
          <w:sz w:val="32"/>
          <w:szCs w:val="32"/>
        </w:rPr>
        <w:t>Для получения компенсации необходимо представить следующие документы:</w:t>
      </w:r>
    </w:p>
    <w:p w:rsidR="00DC13B2" w:rsidRPr="009A24E0" w:rsidRDefault="00DC13B2" w:rsidP="00DC13B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24E0">
        <w:rPr>
          <w:rFonts w:ascii="Times New Roman" w:hAnsi="Times New Roman" w:cs="Times New Roman"/>
          <w:sz w:val="32"/>
          <w:szCs w:val="32"/>
        </w:rPr>
        <w:t xml:space="preserve">заявление о предоставлении компенсации  – </w:t>
      </w:r>
      <w:r w:rsidRPr="009A24E0">
        <w:rPr>
          <w:rFonts w:ascii="Times New Roman" w:hAnsi="Times New Roman" w:cs="Times New Roman"/>
          <w:b/>
          <w:sz w:val="32"/>
          <w:szCs w:val="32"/>
        </w:rPr>
        <w:t>один раз в течение финансового года;</w:t>
      </w:r>
    </w:p>
    <w:p w:rsidR="00DC13B2" w:rsidRPr="009A24E0" w:rsidRDefault="00DC13B2" w:rsidP="00DC13B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A24E0">
        <w:rPr>
          <w:rFonts w:ascii="Times New Roman" w:hAnsi="Times New Roman" w:cs="Times New Roman"/>
          <w:sz w:val="32"/>
          <w:szCs w:val="32"/>
        </w:rPr>
        <w:t>копия паспорта заявителя -</w:t>
      </w:r>
      <w:r w:rsidRPr="009A24E0">
        <w:rPr>
          <w:sz w:val="32"/>
          <w:szCs w:val="32"/>
        </w:rPr>
        <w:t xml:space="preserve"> </w:t>
      </w:r>
      <w:r w:rsidRPr="009A24E0">
        <w:rPr>
          <w:rFonts w:ascii="Times New Roman" w:hAnsi="Times New Roman" w:cs="Times New Roman"/>
          <w:b/>
          <w:sz w:val="32"/>
          <w:szCs w:val="32"/>
        </w:rPr>
        <w:t>один раз</w:t>
      </w:r>
      <w:r w:rsidRPr="009A24E0">
        <w:rPr>
          <w:rFonts w:ascii="Times New Roman" w:hAnsi="Times New Roman" w:cs="Times New Roman"/>
          <w:sz w:val="32"/>
          <w:szCs w:val="32"/>
        </w:rPr>
        <w:t xml:space="preserve"> при обращении за выплатой компенсации впервые;</w:t>
      </w:r>
    </w:p>
    <w:p w:rsidR="00DC13B2" w:rsidRPr="009A24E0" w:rsidRDefault="00DC13B2" w:rsidP="00DC13B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A24E0">
        <w:rPr>
          <w:rFonts w:ascii="Times New Roman" w:hAnsi="Times New Roman" w:cs="Times New Roman"/>
          <w:sz w:val="32"/>
          <w:szCs w:val="32"/>
        </w:rPr>
        <w:t xml:space="preserve">справка о составе семьи заявителя – </w:t>
      </w:r>
      <w:r w:rsidRPr="009A24E0">
        <w:rPr>
          <w:rFonts w:ascii="Times New Roman" w:hAnsi="Times New Roman" w:cs="Times New Roman"/>
          <w:b/>
          <w:sz w:val="32"/>
          <w:szCs w:val="32"/>
        </w:rPr>
        <w:t>один раз в шесть месяцев</w:t>
      </w:r>
      <w:r w:rsidRPr="009A24E0">
        <w:rPr>
          <w:rFonts w:ascii="Times New Roman" w:hAnsi="Times New Roman" w:cs="Times New Roman"/>
          <w:sz w:val="32"/>
          <w:szCs w:val="32"/>
        </w:rPr>
        <w:t xml:space="preserve"> в течение финансового года;</w:t>
      </w:r>
    </w:p>
    <w:p w:rsidR="00DC13B2" w:rsidRPr="00DC13B2" w:rsidRDefault="00DC13B2" w:rsidP="00DC13B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A24E0">
        <w:rPr>
          <w:rFonts w:ascii="Times New Roman" w:hAnsi="Times New Roman" w:cs="Times New Roman"/>
          <w:sz w:val="32"/>
          <w:szCs w:val="32"/>
        </w:rPr>
        <w:t>копии свидетельств о рождении всех несовершеннолетних детей -</w:t>
      </w:r>
      <w:r w:rsidRPr="009A24E0">
        <w:rPr>
          <w:sz w:val="32"/>
          <w:szCs w:val="32"/>
        </w:rPr>
        <w:t xml:space="preserve"> </w:t>
      </w:r>
      <w:r w:rsidRPr="009A24E0">
        <w:rPr>
          <w:rFonts w:ascii="Times New Roman" w:hAnsi="Times New Roman" w:cs="Times New Roman"/>
          <w:sz w:val="32"/>
          <w:szCs w:val="32"/>
        </w:rPr>
        <w:t>один раз при обращении за выплатой компенсации впервые;</w:t>
      </w:r>
    </w:p>
    <w:p w:rsidR="00DC13B2" w:rsidRPr="00500B66" w:rsidRDefault="00DC13B2" w:rsidP="00DC13B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00B66">
        <w:rPr>
          <w:rFonts w:ascii="Times New Roman" w:hAnsi="Times New Roman" w:cs="Times New Roman"/>
          <w:sz w:val="32"/>
          <w:szCs w:val="32"/>
        </w:rPr>
        <w:t>копия документа с реквизитами банковского счета</w:t>
      </w:r>
    </w:p>
    <w:p w:rsidR="00DC13B2" w:rsidRPr="009A24E0" w:rsidRDefault="00DC13B2" w:rsidP="00DC13B2">
      <w:pPr>
        <w:jc w:val="both"/>
        <w:rPr>
          <w:rFonts w:ascii="Times New Roman" w:hAnsi="Times New Roman" w:cs="Times New Roman"/>
          <w:sz w:val="32"/>
          <w:szCs w:val="32"/>
        </w:rPr>
      </w:pPr>
      <w:r w:rsidRPr="009A24E0">
        <w:rPr>
          <w:rFonts w:ascii="Times New Roman" w:hAnsi="Times New Roman" w:cs="Times New Roman"/>
          <w:b/>
          <w:sz w:val="32"/>
          <w:szCs w:val="32"/>
        </w:rPr>
        <w:t>Отказ в назначении компенсации</w:t>
      </w:r>
      <w:r w:rsidRPr="009A24E0">
        <w:rPr>
          <w:rFonts w:ascii="Times New Roman" w:hAnsi="Times New Roman" w:cs="Times New Roman"/>
          <w:sz w:val="32"/>
          <w:szCs w:val="32"/>
        </w:rPr>
        <w:t xml:space="preserve"> возможен в случае непредставления заявителем полного пакета документов, указанных выше.</w:t>
      </w:r>
    </w:p>
    <w:p w:rsidR="00DC13B2" w:rsidRDefault="00DC13B2" w:rsidP="00DC13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ВНИМАНИЕ!</w:t>
      </w:r>
    </w:p>
    <w:p w:rsidR="00DC13B2" w:rsidRPr="00DC13B2" w:rsidRDefault="00DC13B2" w:rsidP="00DC13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платежном документе должны быть указаны данные родителя, на которого оформлены документы на получение компенсации.</w:t>
      </w:r>
    </w:p>
    <w:p w:rsidR="00DC13B2" w:rsidRDefault="00DC13B2" w:rsidP="00DC13B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C13B2" w:rsidRDefault="00DC13B2" w:rsidP="00DC13B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692B" w:rsidRDefault="0026692B"/>
    <w:sectPr w:rsidR="0026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3286"/>
    <w:multiLevelType w:val="hybridMultilevel"/>
    <w:tmpl w:val="CD00ECFC"/>
    <w:lvl w:ilvl="0" w:tplc="00365D3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C13B2"/>
    <w:rsid w:val="0026692B"/>
    <w:rsid w:val="00DC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2015-02-19T14:05:00Z</dcterms:created>
  <dcterms:modified xsi:type="dcterms:W3CDTF">2015-02-19T14:10:00Z</dcterms:modified>
</cp:coreProperties>
</file>